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C1BDCA" w14:textId="77777777" w:rsidR="0057154F" w:rsidRDefault="00CA076D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新港幼儿园晨间谈话记录表（安全）</w:t>
      </w:r>
    </w:p>
    <w:p w14:paraId="7B9AC5F8" w14:textId="77777777" w:rsidR="0057154F" w:rsidRDefault="00CA076D">
      <w:pPr>
        <w:ind w:firstLineChars="790" w:firstLine="2221"/>
        <w:rPr>
          <w:rFonts w:asciiTheme="minorEastAsia" w:hAnsiTheme="minorEastAsia"/>
          <w:b/>
          <w:sz w:val="28"/>
          <w:szCs w:val="28"/>
          <w:u w:val="single"/>
        </w:rPr>
      </w:pPr>
      <w:r>
        <w:rPr>
          <w:rFonts w:asciiTheme="minorEastAsia" w:hAnsiTheme="minorEastAsia" w:hint="eastAsia"/>
          <w:b/>
          <w:sz w:val="28"/>
          <w:szCs w:val="28"/>
        </w:rPr>
        <w:t>班级：</w:t>
      </w:r>
      <w:r>
        <w:rPr>
          <w:rFonts w:asciiTheme="minorEastAsia" w:hAnsiTheme="minorEastAsia" w:hint="eastAsia"/>
          <w:b/>
          <w:sz w:val="28"/>
          <w:szCs w:val="28"/>
          <w:u w:val="single"/>
        </w:rPr>
        <w:t xml:space="preserve">  润润</w:t>
      </w:r>
      <w:r w:rsidR="00016147">
        <w:rPr>
          <w:rFonts w:asciiTheme="minorEastAsia" w:hAnsiTheme="minorEastAsia"/>
          <w:b/>
          <w:sz w:val="28"/>
          <w:szCs w:val="28"/>
          <w:u w:val="single"/>
        </w:rPr>
        <w:t>2</w:t>
      </w:r>
      <w:r>
        <w:rPr>
          <w:rFonts w:asciiTheme="minorEastAsia" w:hAnsiTheme="minorEastAsia" w:hint="eastAsia"/>
          <w:b/>
          <w:sz w:val="28"/>
          <w:szCs w:val="28"/>
          <w:u w:val="single"/>
        </w:rPr>
        <w:t xml:space="preserve">班  </w:t>
      </w:r>
      <w:r>
        <w:rPr>
          <w:rFonts w:asciiTheme="minorEastAsia" w:hAnsiTheme="minorEastAsia" w:hint="eastAsia"/>
          <w:b/>
          <w:sz w:val="28"/>
          <w:szCs w:val="28"/>
        </w:rPr>
        <w:t xml:space="preserve">       教师：</w:t>
      </w:r>
      <w:r>
        <w:rPr>
          <w:rFonts w:asciiTheme="minorEastAsia" w:hAnsiTheme="minorEastAsia" w:hint="eastAsia"/>
          <w:b/>
          <w:sz w:val="28"/>
          <w:szCs w:val="28"/>
          <w:u w:val="single"/>
        </w:rPr>
        <w:t xml:space="preserve"> </w:t>
      </w:r>
      <w:r w:rsidR="00016147">
        <w:rPr>
          <w:rFonts w:asciiTheme="minorEastAsia" w:hAnsiTheme="minorEastAsia" w:hint="eastAsia"/>
          <w:b/>
          <w:sz w:val="28"/>
          <w:szCs w:val="28"/>
          <w:u w:val="single"/>
        </w:rPr>
        <w:t xml:space="preserve">刘 </w:t>
      </w:r>
      <w:proofErr w:type="gramStart"/>
      <w:r w:rsidR="00016147">
        <w:rPr>
          <w:rFonts w:asciiTheme="minorEastAsia" w:hAnsiTheme="minorEastAsia" w:hint="eastAsia"/>
          <w:b/>
          <w:sz w:val="28"/>
          <w:szCs w:val="28"/>
          <w:u w:val="single"/>
        </w:rPr>
        <w:t>婧</w:t>
      </w:r>
      <w:proofErr w:type="gramEnd"/>
      <w:r>
        <w:rPr>
          <w:rFonts w:asciiTheme="minorEastAsia" w:hAnsiTheme="minorEastAsia" w:hint="eastAsia"/>
          <w:b/>
          <w:sz w:val="28"/>
          <w:szCs w:val="28"/>
          <w:u w:val="single"/>
        </w:rPr>
        <w:t xml:space="preserve">  </w:t>
      </w:r>
    </w:p>
    <w:tbl>
      <w:tblPr>
        <w:tblStyle w:val="aa"/>
        <w:tblW w:w="9762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1384"/>
        <w:gridCol w:w="2552"/>
        <w:gridCol w:w="1559"/>
        <w:gridCol w:w="4267"/>
      </w:tblGrid>
      <w:tr w:rsidR="0057154F" w14:paraId="78B9C09E" w14:textId="77777777">
        <w:trPr>
          <w:trHeight w:val="999"/>
          <w:jc w:val="center"/>
        </w:trPr>
        <w:tc>
          <w:tcPr>
            <w:tcW w:w="1384" w:type="dxa"/>
            <w:vAlign w:val="center"/>
          </w:tcPr>
          <w:p w14:paraId="7BA9C841" w14:textId="77777777" w:rsidR="0057154F" w:rsidRDefault="00CA076D">
            <w:pPr>
              <w:spacing w:line="288" w:lineRule="auto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b/>
                <w:sz w:val="28"/>
                <w:szCs w:val="28"/>
              </w:rPr>
              <w:t>日期</w:t>
            </w:r>
          </w:p>
        </w:tc>
        <w:tc>
          <w:tcPr>
            <w:tcW w:w="2552" w:type="dxa"/>
            <w:vAlign w:val="center"/>
          </w:tcPr>
          <w:p w14:paraId="3B746DE9" w14:textId="77777777" w:rsidR="0057154F" w:rsidRDefault="00016147">
            <w:pPr>
              <w:spacing w:line="288" w:lineRule="auto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hAnsiTheme="minorEastAsia"/>
                <w:bCs/>
                <w:sz w:val="28"/>
                <w:szCs w:val="28"/>
              </w:rPr>
              <w:t>3.30</w:t>
            </w:r>
          </w:p>
        </w:tc>
        <w:tc>
          <w:tcPr>
            <w:tcW w:w="1559" w:type="dxa"/>
            <w:vAlign w:val="center"/>
          </w:tcPr>
          <w:p w14:paraId="7CA946B4" w14:textId="77777777" w:rsidR="0057154F" w:rsidRDefault="00CA076D">
            <w:pPr>
              <w:spacing w:line="288" w:lineRule="auto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b/>
                <w:sz w:val="28"/>
                <w:szCs w:val="28"/>
              </w:rPr>
              <w:t>主题</w:t>
            </w:r>
          </w:p>
        </w:tc>
        <w:tc>
          <w:tcPr>
            <w:tcW w:w="4267" w:type="dxa"/>
            <w:vAlign w:val="center"/>
          </w:tcPr>
          <w:p w14:paraId="050A570A" w14:textId="77777777" w:rsidR="0057154F" w:rsidRDefault="00D914C8">
            <w:pPr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食品安全</w:t>
            </w:r>
          </w:p>
        </w:tc>
      </w:tr>
      <w:tr w:rsidR="0057154F" w14:paraId="0160F0BD" w14:textId="77777777">
        <w:trPr>
          <w:trHeight w:val="3751"/>
          <w:jc w:val="center"/>
        </w:trPr>
        <w:tc>
          <w:tcPr>
            <w:tcW w:w="1384" w:type="dxa"/>
            <w:vAlign w:val="center"/>
          </w:tcPr>
          <w:p w14:paraId="091F7120" w14:textId="77777777" w:rsidR="0057154F" w:rsidRDefault="00CA076D"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asciiTheme="minorEastAsia" w:hAnsiTheme="minorEastAsia" w:hint="eastAsia"/>
                <w:b/>
                <w:sz w:val="28"/>
                <w:szCs w:val="28"/>
              </w:rPr>
              <w:t>内容</w:t>
            </w:r>
          </w:p>
        </w:tc>
        <w:tc>
          <w:tcPr>
            <w:tcW w:w="8378" w:type="dxa"/>
            <w:gridSpan w:val="3"/>
            <w:vAlign w:val="center"/>
          </w:tcPr>
          <w:p w14:paraId="164398B1" w14:textId="77777777" w:rsidR="00E1034C" w:rsidRDefault="00E1034C" w:rsidP="00E1034C">
            <w:pPr>
              <w:spacing w:line="288" w:lineRule="auto"/>
              <w:ind w:firstLineChars="200" w:firstLine="480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1.引导幼儿讨论：你知道哪些食品是垃圾食品？</w:t>
            </w:r>
          </w:p>
          <w:p w14:paraId="3A457D64" w14:textId="77777777" w:rsidR="00E1034C" w:rsidRDefault="00E1034C" w:rsidP="00E1034C">
            <w:pPr>
              <w:spacing w:line="288" w:lineRule="auto"/>
              <w:ind w:firstLineChars="200" w:firstLine="480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教师总结：炸鸡腿、街边小吃、膨化食品、辣条。</w:t>
            </w:r>
          </w:p>
          <w:p w14:paraId="16E83CEC" w14:textId="77777777" w:rsidR="00E1034C" w:rsidRPr="003549A8" w:rsidRDefault="00E1034C" w:rsidP="00E1034C">
            <w:pPr>
              <w:spacing w:line="288" w:lineRule="auto"/>
              <w:ind w:firstLineChars="200" w:firstLine="480"/>
              <w:rPr>
                <w:rFonts w:asciiTheme="minorEastAsia" w:hAnsiTheme="minorEastAsia"/>
                <w:sz w:val="24"/>
              </w:rPr>
            </w:pPr>
            <w:r w:rsidRPr="003549A8">
              <w:rPr>
                <w:rFonts w:asciiTheme="minorEastAsia" w:hAnsiTheme="minorEastAsia" w:hint="eastAsia"/>
                <w:sz w:val="24"/>
              </w:rPr>
              <w:t>2.区分垃圾食品和绿色健康食品</w:t>
            </w:r>
          </w:p>
          <w:p w14:paraId="6675EA2C" w14:textId="77777777" w:rsidR="00E1034C" w:rsidRDefault="00E1034C" w:rsidP="00E1034C">
            <w:pPr>
              <w:spacing w:line="288" w:lineRule="auto"/>
              <w:ind w:firstLineChars="200" w:firstLine="480"/>
              <w:rPr>
                <w:rFonts w:asciiTheme="minorEastAsia" w:hAnsiTheme="minorEastAsia"/>
                <w:sz w:val="24"/>
              </w:rPr>
            </w:pPr>
            <w:r w:rsidRPr="003549A8">
              <w:rPr>
                <w:rFonts w:asciiTheme="minorEastAsia" w:hAnsiTheme="minorEastAsia" w:hint="eastAsia"/>
                <w:sz w:val="24"/>
              </w:rPr>
              <w:t>小朋友们想一想，每天我们应该多吃什么样的食物?少吃什么样的食物?不吃什么样的食物?(多吃粮食、蔬菜和水果等。多吃主食少吃零食和烧烤等东西。不吃变质的过期的食物。)</w:t>
            </w:r>
          </w:p>
          <w:p w14:paraId="54A57BEA" w14:textId="77777777" w:rsidR="00E1034C" w:rsidRPr="003549A8" w:rsidRDefault="00E1034C" w:rsidP="00E1034C">
            <w:pPr>
              <w:spacing w:line="288" w:lineRule="auto"/>
              <w:ind w:firstLineChars="200" w:firstLine="480"/>
              <w:rPr>
                <w:rFonts w:asciiTheme="minorEastAsia" w:hAnsiTheme="minorEastAsia"/>
                <w:sz w:val="24"/>
              </w:rPr>
            </w:pPr>
            <w:r w:rsidRPr="003549A8">
              <w:rPr>
                <w:rFonts w:asciiTheme="minorEastAsia" w:hAnsiTheme="minorEastAsia" w:hint="eastAsia"/>
                <w:sz w:val="24"/>
              </w:rPr>
              <w:t>3.强化饮食安全中需要注意的其他方面</w:t>
            </w:r>
          </w:p>
          <w:p w14:paraId="6B8FA95B" w14:textId="77777777" w:rsidR="0057154F" w:rsidRDefault="00E1034C" w:rsidP="00E1034C">
            <w:pPr>
              <w:spacing w:line="288" w:lineRule="auto"/>
              <w:ind w:firstLineChars="200" w:firstLine="480"/>
              <w:rPr>
                <w:rFonts w:asciiTheme="minorEastAsia" w:hAnsiTheme="minorEastAsia"/>
                <w:sz w:val="24"/>
              </w:rPr>
            </w:pPr>
            <w:r w:rsidRPr="003549A8">
              <w:rPr>
                <w:rFonts w:asciiTheme="minorEastAsia" w:hAnsiTheme="minorEastAsia" w:hint="eastAsia"/>
                <w:sz w:val="24"/>
              </w:rPr>
              <w:t>小朋友们除了辨别健康食品和垃圾食品之外还需要注意个人卫生，吃饭或吃别的东西前一定记得要洗手，生吃蔬菜水果时一定洗干净了再吃。另外，家里的剩饭菜一定要加热了以后再吃，变质食物和过期食物不能吃。</w:t>
            </w:r>
          </w:p>
        </w:tc>
      </w:tr>
    </w:tbl>
    <w:p w14:paraId="7F002CB1" w14:textId="77777777" w:rsidR="0057154F" w:rsidRDefault="0057154F">
      <w:pPr>
        <w:rPr>
          <w:rFonts w:ascii="黑体" w:eastAsia="黑体" w:hAnsi="黑体"/>
          <w:sz w:val="32"/>
          <w:szCs w:val="32"/>
        </w:rPr>
      </w:pPr>
    </w:p>
    <w:p w14:paraId="44BF7EAF" w14:textId="77777777" w:rsidR="0057154F" w:rsidRDefault="00CA076D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新港幼儿园晨间谈话记录表（安全）</w:t>
      </w:r>
    </w:p>
    <w:p w14:paraId="016BD2AD" w14:textId="77777777" w:rsidR="0057154F" w:rsidRDefault="00CA076D">
      <w:pPr>
        <w:ind w:firstLineChars="840" w:firstLine="2361"/>
        <w:rPr>
          <w:rFonts w:asciiTheme="minorEastAsia" w:hAnsiTheme="minorEastAsia"/>
          <w:b/>
          <w:sz w:val="28"/>
          <w:szCs w:val="28"/>
          <w:u w:val="single"/>
        </w:rPr>
      </w:pPr>
      <w:r>
        <w:rPr>
          <w:rFonts w:asciiTheme="minorEastAsia" w:hAnsiTheme="minorEastAsia" w:hint="eastAsia"/>
          <w:b/>
          <w:sz w:val="28"/>
          <w:szCs w:val="28"/>
        </w:rPr>
        <w:t>班级：</w:t>
      </w:r>
      <w:r>
        <w:rPr>
          <w:rFonts w:asciiTheme="minorEastAsia" w:hAnsiTheme="minorEastAsia" w:hint="eastAsia"/>
          <w:b/>
          <w:sz w:val="28"/>
          <w:szCs w:val="28"/>
          <w:u w:val="single"/>
        </w:rPr>
        <w:t xml:space="preserve">  </w:t>
      </w:r>
      <w:r w:rsidR="00016147">
        <w:rPr>
          <w:rFonts w:asciiTheme="minorEastAsia" w:hAnsiTheme="minorEastAsia" w:hint="eastAsia"/>
          <w:b/>
          <w:sz w:val="28"/>
          <w:szCs w:val="28"/>
          <w:u w:val="single"/>
        </w:rPr>
        <w:t>润润2</w:t>
      </w:r>
      <w:r>
        <w:rPr>
          <w:rFonts w:asciiTheme="minorEastAsia" w:hAnsiTheme="minorEastAsia" w:hint="eastAsia"/>
          <w:b/>
          <w:sz w:val="28"/>
          <w:szCs w:val="28"/>
          <w:u w:val="single"/>
        </w:rPr>
        <w:t xml:space="preserve">班       </w:t>
      </w:r>
      <w:r>
        <w:rPr>
          <w:rFonts w:asciiTheme="minorEastAsia" w:hAnsiTheme="minorEastAsia" w:hint="eastAsia"/>
          <w:b/>
          <w:sz w:val="28"/>
          <w:szCs w:val="28"/>
        </w:rPr>
        <w:t xml:space="preserve">     教师：</w:t>
      </w:r>
      <w:r>
        <w:rPr>
          <w:rFonts w:asciiTheme="minorEastAsia" w:hAnsiTheme="minorEastAsia" w:hint="eastAsia"/>
          <w:b/>
          <w:sz w:val="28"/>
          <w:szCs w:val="28"/>
          <w:u w:val="single"/>
        </w:rPr>
        <w:t xml:space="preserve">  </w:t>
      </w:r>
      <w:r w:rsidR="00016147">
        <w:rPr>
          <w:rFonts w:asciiTheme="minorEastAsia" w:hAnsiTheme="minorEastAsia" w:hint="eastAsia"/>
          <w:b/>
          <w:sz w:val="28"/>
          <w:szCs w:val="28"/>
          <w:u w:val="single"/>
        </w:rPr>
        <w:t xml:space="preserve">刘 </w:t>
      </w:r>
      <w:proofErr w:type="gramStart"/>
      <w:r w:rsidR="00016147">
        <w:rPr>
          <w:rFonts w:asciiTheme="minorEastAsia" w:hAnsiTheme="minorEastAsia" w:hint="eastAsia"/>
          <w:b/>
          <w:sz w:val="28"/>
          <w:szCs w:val="28"/>
          <w:u w:val="single"/>
        </w:rPr>
        <w:t>婧</w:t>
      </w:r>
      <w:proofErr w:type="gramEnd"/>
    </w:p>
    <w:tbl>
      <w:tblPr>
        <w:tblStyle w:val="aa"/>
        <w:tblW w:w="9762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1384"/>
        <w:gridCol w:w="2552"/>
        <w:gridCol w:w="1559"/>
        <w:gridCol w:w="4267"/>
      </w:tblGrid>
      <w:tr w:rsidR="0057154F" w14:paraId="3D2F0CC6" w14:textId="77777777">
        <w:trPr>
          <w:trHeight w:val="999"/>
          <w:jc w:val="center"/>
        </w:trPr>
        <w:tc>
          <w:tcPr>
            <w:tcW w:w="1384" w:type="dxa"/>
            <w:vAlign w:val="center"/>
          </w:tcPr>
          <w:p w14:paraId="207DD4D2" w14:textId="77777777" w:rsidR="0057154F" w:rsidRDefault="00CA076D">
            <w:pPr>
              <w:spacing w:line="288" w:lineRule="auto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b/>
                <w:sz w:val="28"/>
                <w:szCs w:val="28"/>
              </w:rPr>
              <w:t>日期</w:t>
            </w:r>
          </w:p>
        </w:tc>
        <w:tc>
          <w:tcPr>
            <w:tcW w:w="2552" w:type="dxa"/>
            <w:vAlign w:val="center"/>
          </w:tcPr>
          <w:p w14:paraId="165A48F2" w14:textId="77777777" w:rsidR="0057154F" w:rsidRDefault="00016147">
            <w:pPr>
              <w:spacing w:line="288" w:lineRule="auto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hAnsiTheme="minorEastAsia"/>
                <w:bCs/>
                <w:sz w:val="28"/>
                <w:szCs w:val="28"/>
              </w:rPr>
              <w:t>4.6</w:t>
            </w:r>
          </w:p>
        </w:tc>
        <w:tc>
          <w:tcPr>
            <w:tcW w:w="1559" w:type="dxa"/>
            <w:vAlign w:val="center"/>
          </w:tcPr>
          <w:p w14:paraId="20AD23ED" w14:textId="77777777" w:rsidR="0057154F" w:rsidRDefault="00CA076D">
            <w:pPr>
              <w:spacing w:line="288" w:lineRule="auto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b/>
                <w:sz w:val="28"/>
                <w:szCs w:val="28"/>
              </w:rPr>
              <w:t>主题</w:t>
            </w:r>
          </w:p>
        </w:tc>
        <w:tc>
          <w:tcPr>
            <w:tcW w:w="4267" w:type="dxa"/>
            <w:vAlign w:val="center"/>
          </w:tcPr>
          <w:p w14:paraId="2D47F92D" w14:textId="77777777" w:rsidR="0057154F" w:rsidRDefault="00CA076D">
            <w:pPr>
              <w:spacing w:line="288" w:lineRule="auto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消防安全</w:t>
            </w:r>
          </w:p>
        </w:tc>
      </w:tr>
      <w:tr w:rsidR="0057154F" w14:paraId="38FDFFCD" w14:textId="77777777">
        <w:trPr>
          <w:trHeight w:val="3917"/>
          <w:jc w:val="center"/>
        </w:trPr>
        <w:tc>
          <w:tcPr>
            <w:tcW w:w="1384" w:type="dxa"/>
            <w:vAlign w:val="center"/>
          </w:tcPr>
          <w:p w14:paraId="5109ECD2" w14:textId="77777777" w:rsidR="0057154F" w:rsidRDefault="00CA076D"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asciiTheme="minorEastAsia" w:hAnsiTheme="minorEastAsia" w:hint="eastAsia"/>
                <w:b/>
                <w:sz w:val="28"/>
                <w:szCs w:val="28"/>
              </w:rPr>
              <w:t>内容</w:t>
            </w:r>
          </w:p>
        </w:tc>
        <w:tc>
          <w:tcPr>
            <w:tcW w:w="8378" w:type="dxa"/>
            <w:gridSpan w:val="3"/>
            <w:vAlign w:val="center"/>
          </w:tcPr>
          <w:p w14:paraId="04CF1134" w14:textId="77777777" w:rsidR="0057154F" w:rsidRDefault="00CA076D">
            <w:pPr>
              <w:spacing w:line="288" w:lineRule="auto"/>
              <w:ind w:firstLineChars="200" w:firstLine="480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1.要让幼儿懂得玩火的危险性。通过视频动画，向幼儿讲解火灾发生的原因。</w:t>
            </w:r>
          </w:p>
          <w:p w14:paraId="16D3B45C" w14:textId="77777777" w:rsidR="0057154F" w:rsidRDefault="00CA076D">
            <w:pPr>
              <w:spacing w:line="288" w:lineRule="auto"/>
              <w:ind w:firstLineChars="200" w:firstLine="480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2.幼儿掌握简单的自救技能。如教育幼儿一旦发生火灾要马上逃离火灾现场，并及时告诉附近的成人。当发生火灾，</w:t>
            </w:r>
            <w:proofErr w:type="gramStart"/>
            <w:r>
              <w:rPr>
                <w:rFonts w:asciiTheme="minorEastAsia" w:hAnsiTheme="minorEastAsia" w:hint="eastAsia"/>
                <w:sz w:val="24"/>
              </w:rPr>
              <w:t>自已</w:t>
            </w:r>
            <w:proofErr w:type="gramEnd"/>
            <w:r>
              <w:rPr>
                <w:rFonts w:asciiTheme="minorEastAsia" w:hAnsiTheme="minorEastAsia" w:hint="eastAsia"/>
                <w:sz w:val="24"/>
              </w:rPr>
              <w:t>被烟雾包围时，要用防烟口罩或干、湿毛巾捂住口鼻，并立即趴在地上，在烟雾下面匍匐前进。</w:t>
            </w:r>
          </w:p>
          <w:p w14:paraId="52BAF74D" w14:textId="77777777" w:rsidR="0057154F" w:rsidRDefault="00CA076D">
            <w:pPr>
              <w:spacing w:line="288" w:lineRule="auto"/>
              <w:ind w:firstLineChars="200" w:firstLine="480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3.通过一些视频和图片，让幼儿了解逃生通道，了解应急灯、安全出口、紧急疏散指示标志的作用。 如何逃生以及注意点。</w:t>
            </w:r>
          </w:p>
          <w:p w14:paraId="69AE228E" w14:textId="77777777" w:rsidR="0057154F" w:rsidRDefault="00CA076D">
            <w:pPr>
              <w:spacing w:line="288" w:lineRule="auto"/>
              <w:ind w:firstLineChars="200" w:firstLine="480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4.教育幼儿在家不玩电玩火，且注意燃气安全。</w:t>
            </w:r>
          </w:p>
          <w:p w14:paraId="58709CC4" w14:textId="77777777" w:rsidR="0057154F" w:rsidRDefault="0057154F">
            <w:pPr>
              <w:spacing w:line="288" w:lineRule="auto"/>
              <w:rPr>
                <w:rFonts w:asciiTheme="minorEastAsia" w:hAnsiTheme="minorEastAsia"/>
                <w:sz w:val="24"/>
              </w:rPr>
            </w:pPr>
          </w:p>
          <w:p w14:paraId="733AFCB7" w14:textId="77777777" w:rsidR="0057154F" w:rsidRDefault="0057154F">
            <w:pPr>
              <w:spacing w:line="288" w:lineRule="auto"/>
              <w:ind w:firstLineChars="200" w:firstLine="480"/>
              <w:rPr>
                <w:rFonts w:asciiTheme="minorEastAsia" w:hAnsiTheme="minorEastAsia"/>
                <w:sz w:val="24"/>
              </w:rPr>
            </w:pPr>
          </w:p>
        </w:tc>
      </w:tr>
    </w:tbl>
    <w:p w14:paraId="1CFB67F0" w14:textId="77777777" w:rsidR="004D2807" w:rsidRDefault="004D2807">
      <w:pPr>
        <w:jc w:val="center"/>
        <w:rPr>
          <w:rFonts w:ascii="黑体" w:eastAsia="黑体" w:hAnsi="黑体"/>
          <w:sz w:val="32"/>
          <w:szCs w:val="32"/>
        </w:rPr>
      </w:pPr>
    </w:p>
    <w:p w14:paraId="034B371D" w14:textId="194F945D" w:rsidR="0057154F" w:rsidRDefault="00CA076D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新港幼儿园晨间谈话记录表（安全）</w:t>
      </w:r>
    </w:p>
    <w:p w14:paraId="778E0CA1" w14:textId="77777777" w:rsidR="0057154F" w:rsidRDefault="00CA076D">
      <w:pPr>
        <w:ind w:firstLineChars="790" w:firstLine="2221"/>
        <w:rPr>
          <w:rFonts w:asciiTheme="minorEastAsia" w:hAnsiTheme="minorEastAsia"/>
          <w:b/>
          <w:sz w:val="28"/>
          <w:szCs w:val="28"/>
          <w:u w:val="single"/>
        </w:rPr>
      </w:pPr>
      <w:r>
        <w:rPr>
          <w:rFonts w:asciiTheme="minorEastAsia" w:hAnsiTheme="minorEastAsia" w:hint="eastAsia"/>
          <w:b/>
          <w:sz w:val="28"/>
          <w:szCs w:val="28"/>
        </w:rPr>
        <w:t>班级：</w:t>
      </w:r>
      <w:r>
        <w:rPr>
          <w:rFonts w:asciiTheme="minorEastAsia" w:hAnsiTheme="minorEastAsia" w:hint="eastAsia"/>
          <w:b/>
          <w:sz w:val="28"/>
          <w:szCs w:val="28"/>
          <w:u w:val="single"/>
        </w:rPr>
        <w:t xml:space="preserve">  润润</w:t>
      </w:r>
      <w:r w:rsidR="00016147">
        <w:rPr>
          <w:rFonts w:asciiTheme="minorEastAsia" w:hAnsiTheme="minorEastAsia"/>
          <w:b/>
          <w:sz w:val="28"/>
          <w:szCs w:val="28"/>
          <w:u w:val="single"/>
        </w:rPr>
        <w:t>2</w:t>
      </w:r>
      <w:r>
        <w:rPr>
          <w:rFonts w:asciiTheme="minorEastAsia" w:hAnsiTheme="minorEastAsia" w:hint="eastAsia"/>
          <w:b/>
          <w:sz w:val="28"/>
          <w:szCs w:val="28"/>
          <w:u w:val="single"/>
        </w:rPr>
        <w:t xml:space="preserve">班  </w:t>
      </w:r>
      <w:r>
        <w:rPr>
          <w:rFonts w:asciiTheme="minorEastAsia" w:hAnsiTheme="minorEastAsia" w:hint="eastAsia"/>
          <w:b/>
          <w:sz w:val="28"/>
          <w:szCs w:val="28"/>
        </w:rPr>
        <w:t xml:space="preserve">       教师：</w:t>
      </w:r>
      <w:r>
        <w:rPr>
          <w:rFonts w:asciiTheme="minorEastAsia" w:hAnsiTheme="minorEastAsia" w:hint="eastAsia"/>
          <w:b/>
          <w:sz w:val="28"/>
          <w:szCs w:val="28"/>
          <w:u w:val="single"/>
        </w:rPr>
        <w:t xml:space="preserve"> </w:t>
      </w:r>
      <w:r w:rsidR="00016147">
        <w:rPr>
          <w:rFonts w:asciiTheme="minorEastAsia" w:hAnsiTheme="minorEastAsia" w:hint="eastAsia"/>
          <w:b/>
          <w:sz w:val="28"/>
          <w:szCs w:val="28"/>
          <w:u w:val="single"/>
        </w:rPr>
        <w:t xml:space="preserve">刘 </w:t>
      </w:r>
      <w:proofErr w:type="gramStart"/>
      <w:r w:rsidR="00016147">
        <w:rPr>
          <w:rFonts w:asciiTheme="minorEastAsia" w:hAnsiTheme="minorEastAsia" w:hint="eastAsia"/>
          <w:b/>
          <w:sz w:val="28"/>
          <w:szCs w:val="28"/>
          <w:u w:val="single"/>
        </w:rPr>
        <w:t>婧</w:t>
      </w:r>
      <w:proofErr w:type="gramEnd"/>
      <w:r>
        <w:rPr>
          <w:rFonts w:asciiTheme="minorEastAsia" w:hAnsiTheme="minorEastAsia" w:hint="eastAsia"/>
          <w:b/>
          <w:sz w:val="28"/>
          <w:szCs w:val="28"/>
          <w:u w:val="single"/>
        </w:rPr>
        <w:t xml:space="preserve">   </w:t>
      </w:r>
    </w:p>
    <w:tbl>
      <w:tblPr>
        <w:tblStyle w:val="aa"/>
        <w:tblW w:w="9762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1384"/>
        <w:gridCol w:w="2552"/>
        <w:gridCol w:w="1559"/>
        <w:gridCol w:w="4267"/>
      </w:tblGrid>
      <w:tr w:rsidR="0057154F" w14:paraId="0A826F05" w14:textId="77777777">
        <w:trPr>
          <w:trHeight w:val="999"/>
          <w:jc w:val="center"/>
        </w:trPr>
        <w:tc>
          <w:tcPr>
            <w:tcW w:w="1384" w:type="dxa"/>
            <w:vAlign w:val="center"/>
          </w:tcPr>
          <w:p w14:paraId="1F876611" w14:textId="77777777" w:rsidR="0057154F" w:rsidRDefault="00CA076D">
            <w:pPr>
              <w:spacing w:line="288" w:lineRule="auto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b/>
                <w:sz w:val="28"/>
                <w:szCs w:val="28"/>
              </w:rPr>
              <w:t>日期</w:t>
            </w:r>
          </w:p>
        </w:tc>
        <w:tc>
          <w:tcPr>
            <w:tcW w:w="2552" w:type="dxa"/>
            <w:vAlign w:val="center"/>
          </w:tcPr>
          <w:p w14:paraId="28636209" w14:textId="77777777" w:rsidR="0057154F" w:rsidRDefault="00016147">
            <w:pPr>
              <w:spacing w:line="288" w:lineRule="auto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hAnsiTheme="minorEastAsia"/>
                <w:bCs/>
                <w:sz w:val="28"/>
                <w:szCs w:val="28"/>
              </w:rPr>
              <w:t>4.13</w:t>
            </w:r>
          </w:p>
        </w:tc>
        <w:tc>
          <w:tcPr>
            <w:tcW w:w="1559" w:type="dxa"/>
            <w:vAlign w:val="center"/>
          </w:tcPr>
          <w:p w14:paraId="07B4AE2B" w14:textId="77777777" w:rsidR="0057154F" w:rsidRDefault="00CA076D">
            <w:pPr>
              <w:spacing w:line="288" w:lineRule="auto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b/>
                <w:sz w:val="28"/>
                <w:szCs w:val="28"/>
              </w:rPr>
              <w:t>主题</w:t>
            </w:r>
          </w:p>
        </w:tc>
        <w:tc>
          <w:tcPr>
            <w:tcW w:w="4267" w:type="dxa"/>
            <w:vAlign w:val="center"/>
          </w:tcPr>
          <w:p w14:paraId="398A5242" w14:textId="77777777" w:rsidR="0057154F" w:rsidRDefault="00D914C8">
            <w:pPr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4"/>
              </w:rPr>
              <w:t>消防安全</w:t>
            </w:r>
          </w:p>
        </w:tc>
      </w:tr>
      <w:tr w:rsidR="0057154F" w14:paraId="2EC7038B" w14:textId="77777777">
        <w:trPr>
          <w:trHeight w:val="3751"/>
          <w:jc w:val="center"/>
        </w:trPr>
        <w:tc>
          <w:tcPr>
            <w:tcW w:w="1384" w:type="dxa"/>
            <w:vAlign w:val="center"/>
          </w:tcPr>
          <w:p w14:paraId="48E9B967" w14:textId="77777777" w:rsidR="0057154F" w:rsidRDefault="00CA076D"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asciiTheme="minorEastAsia" w:hAnsiTheme="minorEastAsia" w:hint="eastAsia"/>
                <w:b/>
                <w:sz w:val="28"/>
                <w:szCs w:val="28"/>
              </w:rPr>
              <w:t>内容</w:t>
            </w:r>
          </w:p>
        </w:tc>
        <w:tc>
          <w:tcPr>
            <w:tcW w:w="8378" w:type="dxa"/>
            <w:gridSpan w:val="3"/>
            <w:vAlign w:val="center"/>
          </w:tcPr>
          <w:p w14:paraId="497A9329" w14:textId="77777777" w:rsidR="00E1034C" w:rsidRPr="00346430" w:rsidRDefault="00E1034C" w:rsidP="00E1034C">
            <w:pPr>
              <w:spacing w:line="288" w:lineRule="auto"/>
              <w:ind w:firstLineChars="200" w:firstLine="480"/>
              <w:rPr>
                <w:rFonts w:asciiTheme="minorEastAsia" w:hAnsiTheme="minorEastAsia"/>
                <w:sz w:val="24"/>
              </w:rPr>
            </w:pPr>
            <w:r w:rsidRPr="00346430">
              <w:rPr>
                <w:rFonts w:asciiTheme="minorEastAsia" w:hAnsiTheme="minorEastAsia" w:hint="eastAsia"/>
                <w:sz w:val="24"/>
              </w:rPr>
              <w:t>1、出示玩具消防车，吸引幼儿兴趣。</w:t>
            </w:r>
          </w:p>
          <w:p w14:paraId="7E6C7790" w14:textId="77777777" w:rsidR="00E1034C" w:rsidRPr="00346430" w:rsidRDefault="00E1034C" w:rsidP="00E1034C">
            <w:pPr>
              <w:spacing w:line="288" w:lineRule="auto"/>
              <w:ind w:firstLineChars="200" w:firstLine="480"/>
              <w:rPr>
                <w:rFonts w:asciiTheme="minorEastAsia" w:hAnsiTheme="minorEastAsia"/>
                <w:sz w:val="24"/>
              </w:rPr>
            </w:pPr>
            <w:r w:rsidRPr="00346430">
              <w:rPr>
                <w:rFonts w:asciiTheme="minorEastAsia" w:hAnsiTheme="minorEastAsia" w:hint="eastAsia"/>
                <w:sz w:val="24"/>
              </w:rPr>
              <w:t>师:这是一辆什么车?它的用途是什么?</w:t>
            </w:r>
          </w:p>
          <w:p w14:paraId="2233D031" w14:textId="77777777" w:rsidR="00E1034C" w:rsidRPr="00346430" w:rsidRDefault="00E1034C" w:rsidP="00E1034C">
            <w:pPr>
              <w:spacing w:line="288" w:lineRule="auto"/>
              <w:ind w:firstLineChars="200" w:firstLine="480"/>
              <w:rPr>
                <w:rFonts w:asciiTheme="minorEastAsia" w:hAnsiTheme="minorEastAsia"/>
                <w:sz w:val="24"/>
              </w:rPr>
            </w:pPr>
            <w:r w:rsidRPr="00346430">
              <w:rPr>
                <w:rFonts w:asciiTheme="minorEastAsia" w:hAnsiTheme="minorEastAsia" w:hint="eastAsia"/>
                <w:sz w:val="24"/>
              </w:rPr>
              <w:t>2.出示人为火灾、自然</w:t>
            </w:r>
            <w:proofErr w:type="gramStart"/>
            <w:r w:rsidRPr="00346430">
              <w:rPr>
                <w:rFonts w:asciiTheme="minorEastAsia" w:hAnsiTheme="minorEastAsia" w:hint="eastAsia"/>
                <w:sz w:val="24"/>
              </w:rPr>
              <w:t>火灾师图片</w:t>
            </w:r>
            <w:proofErr w:type="gramEnd"/>
            <w:r w:rsidRPr="00346430">
              <w:rPr>
                <w:rFonts w:asciiTheme="minorEastAsia" w:hAnsiTheme="minorEastAsia" w:hint="eastAsia"/>
                <w:sz w:val="24"/>
              </w:rPr>
              <w:t>，教师介绍发生火灾原因。</w:t>
            </w:r>
          </w:p>
          <w:p w14:paraId="38C6AB76" w14:textId="77777777" w:rsidR="00E1034C" w:rsidRPr="00346430" w:rsidRDefault="00E1034C" w:rsidP="00E1034C">
            <w:pPr>
              <w:spacing w:line="288" w:lineRule="auto"/>
              <w:ind w:firstLineChars="200" w:firstLine="480"/>
              <w:rPr>
                <w:rFonts w:asciiTheme="minorEastAsia" w:hAnsiTheme="minorEastAsia"/>
                <w:sz w:val="24"/>
              </w:rPr>
            </w:pPr>
            <w:r w:rsidRPr="00346430">
              <w:rPr>
                <w:rFonts w:asciiTheme="minorEastAsia" w:hAnsiTheme="minorEastAsia" w:hint="eastAsia"/>
                <w:sz w:val="24"/>
              </w:rPr>
              <w:t>师:小朋友们你们知道火灾是怎么来的?我们一起来看下</w:t>
            </w:r>
          </w:p>
          <w:p w14:paraId="38ACA888" w14:textId="77777777" w:rsidR="00E1034C" w:rsidRPr="00346430" w:rsidRDefault="00E1034C" w:rsidP="00E1034C">
            <w:pPr>
              <w:spacing w:line="288" w:lineRule="auto"/>
              <w:ind w:firstLineChars="200" w:firstLine="480"/>
              <w:rPr>
                <w:rFonts w:asciiTheme="minorEastAsia" w:hAnsiTheme="minorEastAsia"/>
                <w:sz w:val="24"/>
              </w:rPr>
            </w:pPr>
            <w:r w:rsidRPr="00346430">
              <w:rPr>
                <w:rFonts w:asciiTheme="minorEastAsia" w:hAnsiTheme="minorEastAsia" w:hint="eastAsia"/>
                <w:sz w:val="24"/>
              </w:rPr>
              <w:t>3</w:t>
            </w:r>
            <w:proofErr w:type="gramStart"/>
            <w:r w:rsidRPr="00346430">
              <w:rPr>
                <w:rFonts w:asciiTheme="minorEastAsia" w:hAnsiTheme="minorEastAsia" w:hint="eastAsia"/>
                <w:sz w:val="24"/>
              </w:rPr>
              <w:t>师幼共同讨论逃生办法师</w:t>
            </w:r>
            <w:proofErr w:type="gramEnd"/>
            <w:r w:rsidRPr="00346430">
              <w:rPr>
                <w:rFonts w:asciiTheme="minorEastAsia" w:hAnsiTheme="minorEastAsia" w:hint="eastAsia"/>
                <w:sz w:val="24"/>
              </w:rPr>
              <w:t>:那小朋友知道发生火灾的时候我们该怎么办?</w:t>
            </w:r>
          </w:p>
          <w:p w14:paraId="52CA3B01" w14:textId="77777777" w:rsidR="00E1034C" w:rsidRDefault="00E1034C" w:rsidP="00E1034C">
            <w:pPr>
              <w:spacing w:line="288" w:lineRule="auto"/>
              <w:ind w:firstLineChars="200" w:firstLine="480"/>
              <w:rPr>
                <w:rFonts w:asciiTheme="minorEastAsia" w:hAnsiTheme="minorEastAsia"/>
                <w:sz w:val="24"/>
              </w:rPr>
            </w:pPr>
            <w:r w:rsidRPr="00346430">
              <w:rPr>
                <w:rFonts w:asciiTheme="minorEastAsia" w:hAnsiTheme="minorEastAsia" w:hint="eastAsia"/>
                <w:sz w:val="24"/>
              </w:rPr>
              <w:t>4.小结</w:t>
            </w:r>
          </w:p>
          <w:p w14:paraId="334667C9" w14:textId="77777777" w:rsidR="00E1034C" w:rsidRPr="00346430" w:rsidRDefault="00E1034C" w:rsidP="00E1034C">
            <w:pPr>
              <w:spacing w:line="288" w:lineRule="auto"/>
              <w:ind w:firstLineChars="200" w:firstLine="480"/>
              <w:rPr>
                <w:rFonts w:asciiTheme="minorEastAsia" w:hAnsiTheme="minorEastAsia"/>
                <w:sz w:val="24"/>
              </w:rPr>
            </w:pPr>
            <w:r w:rsidRPr="00346430">
              <w:rPr>
                <w:rFonts w:asciiTheme="minorEastAsia" w:hAnsiTheme="minorEastAsia" w:hint="eastAsia"/>
                <w:sz w:val="24"/>
              </w:rPr>
              <w:t>(1)发生火灾时应该设法逃离现场。</w:t>
            </w:r>
          </w:p>
          <w:p w14:paraId="2F085C5E" w14:textId="77777777" w:rsidR="00E1034C" w:rsidRPr="00346430" w:rsidRDefault="00E1034C" w:rsidP="00E1034C">
            <w:pPr>
              <w:spacing w:line="288" w:lineRule="auto"/>
              <w:ind w:firstLineChars="200" w:firstLine="480"/>
              <w:rPr>
                <w:rFonts w:asciiTheme="minorEastAsia" w:hAnsiTheme="minorEastAsia"/>
                <w:sz w:val="24"/>
              </w:rPr>
            </w:pPr>
            <w:r w:rsidRPr="00346430">
              <w:rPr>
                <w:rFonts w:asciiTheme="minorEastAsia" w:hAnsiTheme="minorEastAsia" w:hint="eastAsia"/>
                <w:sz w:val="24"/>
              </w:rPr>
              <w:t>(2)知道消防电话:119。报警时要告诉消防叔叔火场的具体位置，自己</w:t>
            </w:r>
            <w:proofErr w:type="gramStart"/>
            <w:r w:rsidRPr="00346430">
              <w:rPr>
                <w:rFonts w:asciiTheme="minorEastAsia" w:hAnsiTheme="minorEastAsia" w:hint="eastAsia"/>
                <w:sz w:val="24"/>
              </w:rPr>
              <w:t>不</w:t>
            </w:r>
            <w:proofErr w:type="gramEnd"/>
            <w:r w:rsidRPr="00346430">
              <w:rPr>
                <w:rFonts w:asciiTheme="minorEastAsia" w:hAnsiTheme="minorEastAsia" w:hint="eastAsia"/>
                <w:sz w:val="24"/>
              </w:rPr>
              <w:t>会要立即寻求周围大人的帮助。</w:t>
            </w:r>
          </w:p>
          <w:p w14:paraId="6ECC4D86" w14:textId="77777777" w:rsidR="0057154F" w:rsidRDefault="00E1034C" w:rsidP="00E1034C">
            <w:pPr>
              <w:spacing w:line="288" w:lineRule="auto"/>
              <w:ind w:firstLineChars="200" w:firstLine="480"/>
              <w:rPr>
                <w:rFonts w:asciiTheme="minorEastAsia" w:hAnsiTheme="minorEastAsia"/>
                <w:sz w:val="24"/>
              </w:rPr>
            </w:pPr>
            <w:r w:rsidRPr="00346430">
              <w:rPr>
                <w:rFonts w:asciiTheme="minorEastAsia" w:hAnsiTheme="minorEastAsia" w:hint="eastAsia"/>
                <w:sz w:val="24"/>
              </w:rPr>
              <w:t>逃生时要用湿毛巾捂住口鼻，低头或匍匐靠墙边前进，避开烟雾，迅速离开火场。</w:t>
            </w:r>
          </w:p>
        </w:tc>
      </w:tr>
    </w:tbl>
    <w:p w14:paraId="23DFBAB3" w14:textId="77777777" w:rsidR="0057154F" w:rsidRDefault="0057154F">
      <w:pPr>
        <w:rPr>
          <w:rFonts w:ascii="黑体" w:eastAsia="黑体" w:hAnsi="黑体"/>
          <w:sz w:val="32"/>
          <w:szCs w:val="32"/>
        </w:rPr>
      </w:pPr>
    </w:p>
    <w:p w14:paraId="590A1847" w14:textId="77777777" w:rsidR="0057154F" w:rsidRDefault="00CA076D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新港幼儿园晨间谈话记录表（安全）</w:t>
      </w:r>
    </w:p>
    <w:p w14:paraId="73523EEC" w14:textId="77777777" w:rsidR="0057154F" w:rsidRDefault="00CA076D">
      <w:pPr>
        <w:ind w:firstLineChars="840" w:firstLine="2361"/>
        <w:rPr>
          <w:rFonts w:asciiTheme="minorEastAsia" w:hAnsiTheme="minorEastAsia"/>
          <w:b/>
          <w:sz w:val="28"/>
          <w:szCs w:val="28"/>
          <w:u w:val="single"/>
        </w:rPr>
      </w:pPr>
      <w:r>
        <w:rPr>
          <w:rFonts w:asciiTheme="minorEastAsia" w:hAnsiTheme="minorEastAsia" w:hint="eastAsia"/>
          <w:b/>
          <w:sz w:val="28"/>
          <w:szCs w:val="28"/>
        </w:rPr>
        <w:t>班级：</w:t>
      </w:r>
      <w:r>
        <w:rPr>
          <w:rFonts w:asciiTheme="minorEastAsia" w:hAnsiTheme="minorEastAsia" w:hint="eastAsia"/>
          <w:b/>
          <w:sz w:val="28"/>
          <w:szCs w:val="28"/>
          <w:u w:val="single"/>
        </w:rPr>
        <w:t xml:space="preserve">  润润</w:t>
      </w:r>
      <w:r w:rsidR="00016147">
        <w:rPr>
          <w:rFonts w:asciiTheme="minorEastAsia" w:hAnsiTheme="minorEastAsia"/>
          <w:b/>
          <w:sz w:val="28"/>
          <w:szCs w:val="28"/>
          <w:u w:val="single"/>
        </w:rPr>
        <w:t>2</w:t>
      </w:r>
      <w:r>
        <w:rPr>
          <w:rFonts w:asciiTheme="minorEastAsia" w:hAnsiTheme="minorEastAsia" w:hint="eastAsia"/>
          <w:b/>
          <w:sz w:val="28"/>
          <w:szCs w:val="28"/>
          <w:u w:val="single"/>
        </w:rPr>
        <w:t xml:space="preserve">班      </w:t>
      </w:r>
      <w:r>
        <w:rPr>
          <w:rFonts w:asciiTheme="minorEastAsia" w:hAnsiTheme="minorEastAsia" w:hint="eastAsia"/>
          <w:b/>
          <w:sz w:val="28"/>
          <w:szCs w:val="28"/>
        </w:rPr>
        <w:t xml:space="preserve">     教师：</w:t>
      </w:r>
      <w:r>
        <w:rPr>
          <w:rFonts w:asciiTheme="minorEastAsia" w:hAnsiTheme="minorEastAsia" w:hint="eastAsia"/>
          <w:b/>
          <w:sz w:val="28"/>
          <w:szCs w:val="28"/>
          <w:u w:val="single"/>
        </w:rPr>
        <w:t xml:space="preserve">  </w:t>
      </w:r>
      <w:r w:rsidR="00016147">
        <w:rPr>
          <w:rFonts w:asciiTheme="minorEastAsia" w:hAnsiTheme="minorEastAsia" w:hint="eastAsia"/>
          <w:b/>
          <w:sz w:val="28"/>
          <w:szCs w:val="28"/>
          <w:u w:val="single"/>
        </w:rPr>
        <w:t xml:space="preserve">刘 </w:t>
      </w:r>
      <w:proofErr w:type="gramStart"/>
      <w:r w:rsidR="00016147">
        <w:rPr>
          <w:rFonts w:asciiTheme="minorEastAsia" w:hAnsiTheme="minorEastAsia" w:hint="eastAsia"/>
          <w:b/>
          <w:sz w:val="28"/>
          <w:szCs w:val="28"/>
          <w:u w:val="single"/>
        </w:rPr>
        <w:t>婧</w:t>
      </w:r>
      <w:proofErr w:type="gramEnd"/>
      <w:r>
        <w:rPr>
          <w:rFonts w:asciiTheme="minorEastAsia" w:hAnsiTheme="minorEastAsia" w:hint="eastAsia"/>
          <w:b/>
          <w:sz w:val="28"/>
          <w:szCs w:val="28"/>
          <w:u w:val="single"/>
        </w:rPr>
        <w:t xml:space="preserve">   </w:t>
      </w:r>
    </w:p>
    <w:tbl>
      <w:tblPr>
        <w:tblStyle w:val="aa"/>
        <w:tblW w:w="9762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1384"/>
        <w:gridCol w:w="2552"/>
        <w:gridCol w:w="1559"/>
        <w:gridCol w:w="4267"/>
      </w:tblGrid>
      <w:tr w:rsidR="0057154F" w14:paraId="2E179CC9" w14:textId="77777777">
        <w:trPr>
          <w:trHeight w:val="999"/>
          <w:jc w:val="center"/>
        </w:trPr>
        <w:tc>
          <w:tcPr>
            <w:tcW w:w="1384" w:type="dxa"/>
            <w:vAlign w:val="center"/>
          </w:tcPr>
          <w:p w14:paraId="3544C97D" w14:textId="77777777" w:rsidR="0057154F" w:rsidRDefault="00CA076D">
            <w:pPr>
              <w:spacing w:line="288" w:lineRule="auto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b/>
                <w:sz w:val="28"/>
                <w:szCs w:val="28"/>
              </w:rPr>
              <w:t>日期</w:t>
            </w:r>
          </w:p>
        </w:tc>
        <w:tc>
          <w:tcPr>
            <w:tcW w:w="2552" w:type="dxa"/>
            <w:vAlign w:val="center"/>
          </w:tcPr>
          <w:p w14:paraId="2AF28DAA" w14:textId="77777777" w:rsidR="0057154F" w:rsidRDefault="00016147">
            <w:pPr>
              <w:spacing w:line="288" w:lineRule="auto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hAnsiTheme="minorEastAsia"/>
                <w:bCs/>
                <w:sz w:val="28"/>
                <w:szCs w:val="28"/>
              </w:rPr>
              <w:t>4.20</w:t>
            </w:r>
          </w:p>
        </w:tc>
        <w:tc>
          <w:tcPr>
            <w:tcW w:w="1559" w:type="dxa"/>
            <w:vAlign w:val="center"/>
          </w:tcPr>
          <w:p w14:paraId="363170A6" w14:textId="77777777" w:rsidR="0057154F" w:rsidRDefault="00CA076D">
            <w:pPr>
              <w:spacing w:line="288" w:lineRule="auto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b/>
                <w:sz w:val="28"/>
                <w:szCs w:val="28"/>
              </w:rPr>
              <w:t>主题</w:t>
            </w:r>
          </w:p>
        </w:tc>
        <w:tc>
          <w:tcPr>
            <w:tcW w:w="4267" w:type="dxa"/>
            <w:vAlign w:val="center"/>
          </w:tcPr>
          <w:p w14:paraId="21BB6B7F" w14:textId="77777777" w:rsidR="0057154F" w:rsidRDefault="00D914C8">
            <w:pPr>
              <w:spacing w:line="288" w:lineRule="auto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消防安全</w:t>
            </w:r>
          </w:p>
        </w:tc>
      </w:tr>
      <w:tr w:rsidR="0057154F" w14:paraId="52D7351F" w14:textId="77777777">
        <w:trPr>
          <w:trHeight w:val="3917"/>
          <w:jc w:val="center"/>
        </w:trPr>
        <w:tc>
          <w:tcPr>
            <w:tcW w:w="1384" w:type="dxa"/>
            <w:vAlign w:val="center"/>
          </w:tcPr>
          <w:p w14:paraId="5AE6A6F5" w14:textId="77777777" w:rsidR="0057154F" w:rsidRDefault="00CA076D"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asciiTheme="minorEastAsia" w:hAnsiTheme="minorEastAsia" w:hint="eastAsia"/>
                <w:b/>
                <w:sz w:val="28"/>
                <w:szCs w:val="28"/>
              </w:rPr>
              <w:t>内容</w:t>
            </w:r>
          </w:p>
        </w:tc>
        <w:tc>
          <w:tcPr>
            <w:tcW w:w="8378" w:type="dxa"/>
            <w:gridSpan w:val="3"/>
            <w:vAlign w:val="center"/>
          </w:tcPr>
          <w:p w14:paraId="5D9FD9F9" w14:textId="77777777" w:rsidR="00E1034C" w:rsidRPr="00F26A3A" w:rsidRDefault="00E1034C" w:rsidP="00E1034C">
            <w:pPr>
              <w:spacing w:line="288" w:lineRule="auto"/>
              <w:ind w:firstLineChars="200" w:firstLine="480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1</w:t>
            </w:r>
            <w:r>
              <w:rPr>
                <w:rFonts w:asciiTheme="minorEastAsia" w:hAnsiTheme="minorEastAsia"/>
                <w:sz w:val="24"/>
              </w:rPr>
              <w:t>.</w:t>
            </w:r>
            <w:r>
              <w:rPr>
                <w:rFonts w:asciiTheme="minorEastAsia" w:hAnsiTheme="minorEastAsia" w:hint="eastAsia"/>
                <w:sz w:val="24"/>
              </w:rPr>
              <w:t>引导幼儿讨论</w:t>
            </w:r>
            <w:r w:rsidRPr="00F26A3A">
              <w:rPr>
                <w:rFonts w:asciiTheme="minorEastAsia" w:hAnsiTheme="minorEastAsia" w:hint="eastAsia"/>
                <w:sz w:val="24"/>
              </w:rPr>
              <w:t>:在哪里看到过火，</w:t>
            </w:r>
            <w:proofErr w:type="gramStart"/>
            <w:r w:rsidRPr="00F26A3A">
              <w:rPr>
                <w:rFonts w:asciiTheme="minorEastAsia" w:hAnsiTheme="minorEastAsia" w:hint="eastAsia"/>
                <w:sz w:val="24"/>
              </w:rPr>
              <w:t>火有什么</w:t>
            </w:r>
            <w:proofErr w:type="gramEnd"/>
            <w:r w:rsidRPr="00F26A3A">
              <w:rPr>
                <w:rFonts w:asciiTheme="minorEastAsia" w:hAnsiTheme="minorEastAsia" w:hint="eastAsia"/>
                <w:sz w:val="24"/>
              </w:rPr>
              <w:t>用处，它能干什么?</w:t>
            </w:r>
          </w:p>
          <w:p w14:paraId="5879FE8C" w14:textId="77777777" w:rsidR="00E1034C" w:rsidRPr="00F26A3A" w:rsidRDefault="00E1034C" w:rsidP="00E1034C">
            <w:pPr>
              <w:spacing w:line="288" w:lineRule="auto"/>
              <w:ind w:firstLineChars="200" w:firstLine="480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2</w:t>
            </w:r>
            <w:r>
              <w:rPr>
                <w:rFonts w:asciiTheme="minorEastAsia" w:hAnsiTheme="minorEastAsia"/>
                <w:sz w:val="24"/>
              </w:rPr>
              <w:t>.</w:t>
            </w:r>
            <w:r w:rsidRPr="00F26A3A">
              <w:rPr>
                <w:rFonts w:asciiTheme="minorEastAsia" w:hAnsiTheme="minorEastAsia" w:hint="eastAsia"/>
                <w:sz w:val="24"/>
              </w:rPr>
              <w:t>观看火灾图片，引导幼儿说出火灾的</w:t>
            </w:r>
            <w:r>
              <w:rPr>
                <w:rFonts w:asciiTheme="minorEastAsia" w:hAnsiTheme="minorEastAsia" w:hint="eastAsia"/>
                <w:sz w:val="24"/>
              </w:rPr>
              <w:t>、</w:t>
            </w:r>
            <w:r w:rsidRPr="00F26A3A">
              <w:rPr>
                <w:rFonts w:asciiTheme="minorEastAsia" w:hAnsiTheme="minorEastAsia" w:hint="eastAsia"/>
                <w:sz w:val="24"/>
              </w:rPr>
              <w:t>危害。</w:t>
            </w:r>
          </w:p>
          <w:p w14:paraId="5B271993" w14:textId="77777777" w:rsidR="00E1034C" w:rsidRPr="00F26A3A" w:rsidRDefault="00E1034C" w:rsidP="00E1034C">
            <w:pPr>
              <w:spacing w:line="288" w:lineRule="auto"/>
              <w:ind w:firstLineChars="200" w:firstLine="480"/>
              <w:rPr>
                <w:rFonts w:asciiTheme="minorEastAsia" w:hAnsiTheme="minorEastAsia"/>
                <w:sz w:val="24"/>
              </w:rPr>
            </w:pPr>
            <w:r w:rsidRPr="00F26A3A">
              <w:rPr>
                <w:rFonts w:asciiTheme="minorEastAsia" w:hAnsiTheme="minorEastAsia" w:hint="eastAsia"/>
                <w:sz w:val="24"/>
              </w:rPr>
              <w:t>师:可是火也有它的坏处火不仅能烧毁房子，烧伤人，还会烧毁森林，污染空气、我们一起来看看吧!</w:t>
            </w:r>
          </w:p>
          <w:p w14:paraId="060CF8A5" w14:textId="77777777" w:rsidR="00E1034C" w:rsidRPr="00F26A3A" w:rsidRDefault="00E1034C" w:rsidP="00E1034C">
            <w:pPr>
              <w:spacing w:line="288" w:lineRule="auto"/>
              <w:ind w:firstLineChars="200" w:firstLine="480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3．</w:t>
            </w:r>
            <w:r w:rsidRPr="00F26A3A">
              <w:rPr>
                <w:rFonts w:asciiTheme="minorEastAsia" w:hAnsiTheme="minorEastAsia" w:hint="eastAsia"/>
                <w:sz w:val="24"/>
              </w:rPr>
              <w:t>引导幼儿说出预防火灾的方法。</w:t>
            </w:r>
          </w:p>
          <w:p w14:paraId="3AAB760F" w14:textId="77777777" w:rsidR="00E1034C" w:rsidRDefault="00E1034C" w:rsidP="00E1034C">
            <w:pPr>
              <w:spacing w:line="288" w:lineRule="auto"/>
              <w:ind w:firstLineChars="200" w:firstLine="480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师：</w:t>
            </w:r>
            <w:r w:rsidRPr="00F26A3A">
              <w:rPr>
                <w:rFonts w:asciiTheme="minorEastAsia" w:hAnsiTheme="minorEastAsia" w:hint="eastAsia"/>
                <w:sz w:val="24"/>
              </w:rPr>
              <w:t>如果我们的幼儿园或者家里着火了怎么办?那着火的时候，消防叔叔还没到，我们自己要做些什么呢?</w:t>
            </w:r>
          </w:p>
          <w:p w14:paraId="5EDCE60E" w14:textId="77777777" w:rsidR="00E1034C" w:rsidRPr="00F26A3A" w:rsidRDefault="00E1034C" w:rsidP="00E1034C">
            <w:pPr>
              <w:spacing w:line="288" w:lineRule="auto"/>
              <w:ind w:firstLineChars="200" w:firstLine="480"/>
              <w:rPr>
                <w:rFonts w:asciiTheme="minorEastAsia" w:hAnsiTheme="minorEastAsia"/>
                <w:sz w:val="24"/>
              </w:rPr>
            </w:pPr>
            <w:r w:rsidRPr="00F26A3A">
              <w:rPr>
                <w:rFonts w:asciiTheme="minorEastAsia" w:hAnsiTheme="minorEastAsia" w:hint="eastAsia"/>
                <w:sz w:val="24"/>
              </w:rPr>
              <w:t>小结:①预防火灾，小朋友们不能随便玩火。②蚊香不能靠近容易着火的物品。③不能随便燃放烟花爆竹</w:t>
            </w:r>
            <w:r>
              <w:rPr>
                <w:rFonts w:asciiTheme="minorEastAsia" w:hAnsiTheme="minorEastAsia" w:hint="eastAsia"/>
                <w:sz w:val="24"/>
              </w:rPr>
              <w:t>……</w:t>
            </w:r>
            <w:r w:rsidRPr="00F26A3A">
              <w:rPr>
                <w:rFonts w:asciiTheme="minorEastAsia" w:hAnsiTheme="minorEastAsia" w:hint="eastAsia"/>
                <w:sz w:val="24"/>
              </w:rPr>
              <w:t>如果着火了我们要找消防叔叔，并且打119，让他们来帮助我们。如果消防叔叔还没到，我们可以用湿毛巾捂住鼻子和嘴巴，</w:t>
            </w:r>
            <w:r>
              <w:rPr>
                <w:rFonts w:asciiTheme="minorEastAsia" w:hAnsiTheme="minorEastAsia" w:hint="eastAsia"/>
                <w:sz w:val="24"/>
              </w:rPr>
              <w:t>弯</w:t>
            </w:r>
            <w:r w:rsidRPr="00F26A3A">
              <w:rPr>
                <w:rFonts w:asciiTheme="minorEastAsia" w:hAnsiTheme="minorEastAsia" w:hint="eastAsia"/>
                <w:sz w:val="24"/>
              </w:rPr>
              <w:t>着腰从安全出口离开</w:t>
            </w:r>
          </w:p>
          <w:p w14:paraId="5B72814C" w14:textId="77777777" w:rsidR="0057154F" w:rsidRDefault="00E1034C" w:rsidP="00E1034C">
            <w:pPr>
              <w:spacing w:line="288" w:lineRule="auto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4</w:t>
            </w:r>
            <w:r>
              <w:rPr>
                <w:rFonts w:asciiTheme="minorEastAsia" w:hAnsiTheme="minorEastAsia"/>
                <w:sz w:val="24"/>
              </w:rPr>
              <w:t>.</w:t>
            </w:r>
            <w:r w:rsidRPr="00F26A3A">
              <w:rPr>
                <w:rFonts w:asciiTheme="minorEastAsia" w:hAnsiTheme="minorEastAsia" w:hint="eastAsia"/>
                <w:sz w:val="24"/>
              </w:rPr>
              <w:t>出示防火安全标志图片，</w:t>
            </w:r>
            <w:r>
              <w:rPr>
                <w:rFonts w:asciiTheme="minorEastAsia" w:hAnsiTheme="minorEastAsia" w:hint="eastAsia"/>
                <w:sz w:val="24"/>
              </w:rPr>
              <w:t>初步让</w:t>
            </w:r>
            <w:r w:rsidRPr="00F26A3A">
              <w:rPr>
                <w:rFonts w:asciiTheme="minorEastAsia" w:hAnsiTheme="minorEastAsia" w:hint="eastAsia"/>
                <w:sz w:val="24"/>
              </w:rPr>
              <w:t>幼儿认识几种自救逃生的方法与技能</w:t>
            </w:r>
          </w:p>
        </w:tc>
      </w:tr>
    </w:tbl>
    <w:p w14:paraId="03F7793F" w14:textId="77777777" w:rsidR="0057154F" w:rsidRDefault="0057154F" w:rsidP="004D2807">
      <w:pPr>
        <w:rPr>
          <w:rFonts w:hint="eastAsia"/>
        </w:rPr>
      </w:pPr>
    </w:p>
    <w:p w14:paraId="47F32008" w14:textId="77777777" w:rsidR="0057154F" w:rsidRDefault="00016147" w:rsidP="00016147">
      <w:pPr>
        <w:tabs>
          <w:tab w:val="center" w:pos="4153"/>
        </w:tabs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tab/>
      </w:r>
      <w:r w:rsidR="00CA076D">
        <w:rPr>
          <w:rFonts w:ascii="黑体" w:eastAsia="黑体" w:hAnsi="黑体" w:hint="eastAsia"/>
          <w:sz w:val="32"/>
          <w:szCs w:val="32"/>
        </w:rPr>
        <w:t>新港幼儿园晨间谈话记录表（安全）</w:t>
      </w:r>
    </w:p>
    <w:p w14:paraId="5520AAF2" w14:textId="77777777" w:rsidR="0057154F" w:rsidRDefault="00CA076D">
      <w:pPr>
        <w:ind w:firstLineChars="790" w:firstLine="2221"/>
        <w:rPr>
          <w:rFonts w:asciiTheme="minorEastAsia" w:hAnsiTheme="minorEastAsia"/>
          <w:b/>
          <w:sz w:val="28"/>
          <w:szCs w:val="28"/>
          <w:u w:val="single"/>
        </w:rPr>
      </w:pPr>
      <w:r>
        <w:rPr>
          <w:rFonts w:asciiTheme="minorEastAsia" w:hAnsiTheme="minorEastAsia" w:hint="eastAsia"/>
          <w:b/>
          <w:sz w:val="28"/>
          <w:szCs w:val="28"/>
        </w:rPr>
        <w:t>班级：</w:t>
      </w:r>
      <w:r>
        <w:rPr>
          <w:rFonts w:asciiTheme="minorEastAsia" w:hAnsiTheme="minorEastAsia" w:hint="eastAsia"/>
          <w:b/>
          <w:sz w:val="28"/>
          <w:szCs w:val="28"/>
          <w:u w:val="single"/>
        </w:rPr>
        <w:t xml:space="preserve">  润润</w:t>
      </w:r>
      <w:r w:rsidR="00016147">
        <w:rPr>
          <w:rFonts w:asciiTheme="minorEastAsia" w:hAnsiTheme="minorEastAsia"/>
          <w:b/>
          <w:sz w:val="28"/>
          <w:szCs w:val="28"/>
          <w:u w:val="single"/>
        </w:rPr>
        <w:t>2</w:t>
      </w:r>
      <w:r>
        <w:rPr>
          <w:rFonts w:asciiTheme="minorEastAsia" w:hAnsiTheme="minorEastAsia" w:hint="eastAsia"/>
          <w:b/>
          <w:sz w:val="28"/>
          <w:szCs w:val="28"/>
          <w:u w:val="single"/>
        </w:rPr>
        <w:t xml:space="preserve">班  </w:t>
      </w:r>
      <w:r>
        <w:rPr>
          <w:rFonts w:asciiTheme="minorEastAsia" w:hAnsiTheme="minorEastAsia" w:hint="eastAsia"/>
          <w:b/>
          <w:sz w:val="28"/>
          <w:szCs w:val="28"/>
        </w:rPr>
        <w:t xml:space="preserve">       教师：</w:t>
      </w:r>
      <w:r>
        <w:rPr>
          <w:rFonts w:asciiTheme="minorEastAsia" w:hAnsiTheme="minorEastAsia" w:hint="eastAsia"/>
          <w:b/>
          <w:sz w:val="28"/>
          <w:szCs w:val="28"/>
          <w:u w:val="single"/>
        </w:rPr>
        <w:t xml:space="preserve"> </w:t>
      </w:r>
      <w:r w:rsidR="00016147">
        <w:rPr>
          <w:rFonts w:asciiTheme="minorEastAsia" w:hAnsiTheme="minorEastAsia" w:hint="eastAsia"/>
          <w:b/>
          <w:sz w:val="28"/>
          <w:szCs w:val="28"/>
          <w:u w:val="single"/>
        </w:rPr>
        <w:t xml:space="preserve">刘 </w:t>
      </w:r>
      <w:proofErr w:type="gramStart"/>
      <w:r w:rsidR="00016147">
        <w:rPr>
          <w:rFonts w:asciiTheme="minorEastAsia" w:hAnsiTheme="minorEastAsia" w:hint="eastAsia"/>
          <w:b/>
          <w:sz w:val="28"/>
          <w:szCs w:val="28"/>
          <w:u w:val="single"/>
        </w:rPr>
        <w:t>婧</w:t>
      </w:r>
      <w:proofErr w:type="gramEnd"/>
      <w:r>
        <w:rPr>
          <w:rFonts w:asciiTheme="minorEastAsia" w:hAnsiTheme="minorEastAsia" w:hint="eastAsia"/>
          <w:b/>
          <w:sz w:val="28"/>
          <w:szCs w:val="28"/>
          <w:u w:val="single"/>
        </w:rPr>
        <w:t xml:space="preserve"> </w:t>
      </w:r>
    </w:p>
    <w:tbl>
      <w:tblPr>
        <w:tblStyle w:val="aa"/>
        <w:tblW w:w="9762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1384"/>
        <w:gridCol w:w="2552"/>
        <w:gridCol w:w="1559"/>
        <w:gridCol w:w="4267"/>
      </w:tblGrid>
      <w:tr w:rsidR="0057154F" w14:paraId="4AB3E013" w14:textId="77777777">
        <w:trPr>
          <w:trHeight w:val="999"/>
          <w:jc w:val="center"/>
        </w:trPr>
        <w:tc>
          <w:tcPr>
            <w:tcW w:w="1384" w:type="dxa"/>
            <w:vAlign w:val="center"/>
          </w:tcPr>
          <w:p w14:paraId="614AF029" w14:textId="77777777" w:rsidR="0057154F" w:rsidRDefault="00CA076D">
            <w:pPr>
              <w:spacing w:line="288" w:lineRule="auto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b/>
                <w:sz w:val="28"/>
                <w:szCs w:val="28"/>
              </w:rPr>
              <w:t>日期</w:t>
            </w:r>
          </w:p>
        </w:tc>
        <w:tc>
          <w:tcPr>
            <w:tcW w:w="2552" w:type="dxa"/>
            <w:vAlign w:val="center"/>
          </w:tcPr>
          <w:p w14:paraId="12EC4477" w14:textId="77777777" w:rsidR="0057154F" w:rsidRDefault="00016147">
            <w:pPr>
              <w:spacing w:line="288" w:lineRule="auto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hAnsiTheme="minorEastAsia"/>
                <w:bCs/>
                <w:sz w:val="28"/>
                <w:szCs w:val="28"/>
              </w:rPr>
              <w:t>4.27</w:t>
            </w:r>
          </w:p>
        </w:tc>
        <w:tc>
          <w:tcPr>
            <w:tcW w:w="1559" w:type="dxa"/>
            <w:vAlign w:val="center"/>
          </w:tcPr>
          <w:p w14:paraId="0D0B4E78" w14:textId="77777777" w:rsidR="0057154F" w:rsidRDefault="00CA076D">
            <w:pPr>
              <w:spacing w:line="288" w:lineRule="auto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b/>
                <w:sz w:val="28"/>
                <w:szCs w:val="28"/>
              </w:rPr>
              <w:t>主题</w:t>
            </w:r>
          </w:p>
        </w:tc>
        <w:tc>
          <w:tcPr>
            <w:tcW w:w="4267" w:type="dxa"/>
            <w:vAlign w:val="center"/>
          </w:tcPr>
          <w:p w14:paraId="05CDFEC8" w14:textId="77777777" w:rsidR="0057154F" w:rsidRDefault="00D914C8">
            <w:pPr>
              <w:jc w:val="center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消防安全</w:t>
            </w:r>
          </w:p>
        </w:tc>
      </w:tr>
      <w:tr w:rsidR="0057154F" w14:paraId="0AED9C1E" w14:textId="77777777">
        <w:trPr>
          <w:trHeight w:val="3751"/>
          <w:jc w:val="center"/>
        </w:trPr>
        <w:tc>
          <w:tcPr>
            <w:tcW w:w="1384" w:type="dxa"/>
            <w:vAlign w:val="center"/>
          </w:tcPr>
          <w:p w14:paraId="71A81330" w14:textId="77777777" w:rsidR="0057154F" w:rsidRDefault="00CA076D"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asciiTheme="minorEastAsia" w:hAnsiTheme="minorEastAsia" w:hint="eastAsia"/>
                <w:b/>
                <w:sz w:val="28"/>
                <w:szCs w:val="28"/>
              </w:rPr>
              <w:t>内容</w:t>
            </w:r>
          </w:p>
        </w:tc>
        <w:tc>
          <w:tcPr>
            <w:tcW w:w="8378" w:type="dxa"/>
            <w:gridSpan w:val="3"/>
            <w:vAlign w:val="center"/>
          </w:tcPr>
          <w:p w14:paraId="57F513EB" w14:textId="77777777" w:rsidR="0057154F" w:rsidRDefault="00CA076D">
            <w:pPr>
              <w:spacing w:line="288" w:lineRule="auto"/>
              <w:ind w:firstLineChars="200" w:firstLine="480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1．教育孩子不要玩火玩电，让孩子了解玩火玩电是很危险的。</w:t>
            </w:r>
          </w:p>
          <w:p w14:paraId="700A0565" w14:textId="77777777" w:rsidR="0057154F" w:rsidRDefault="00CA076D">
            <w:pPr>
              <w:spacing w:line="288" w:lineRule="auto"/>
              <w:ind w:firstLineChars="200" w:firstLine="480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2．教育孩子不要爬到楼房的窗台阳台上，让孩子知道会容易跌下去的。当孩子在电视上看到一些超人的动作时，应及时告知孩子这是有很牢固的保证措施下才能做的。</w:t>
            </w:r>
          </w:p>
          <w:p w14:paraId="4B7DEA87" w14:textId="77777777" w:rsidR="0057154F" w:rsidRDefault="00CA076D">
            <w:pPr>
              <w:spacing w:line="288" w:lineRule="auto"/>
              <w:ind w:firstLineChars="200" w:firstLine="480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3．教育孩子不要把大头针、图钉、曲别针、花生米、小塑料粒等放进耳朵、鼻子等地方。这样容易落入气管，造成窒息。</w:t>
            </w:r>
          </w:p>
          <w:p w14:paraId="389B1A2E" w14:textId="77777777" w:rsidR="0057154F" w:rsidRDefault="00CA076D">
            <w:pPr>
              <w:spacing w:line="288" w:lineRule="auto"/>
              <w:ind w:firstLineChars="200" w:firstLine="480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4．厨房对孩子来说是不安全的场所，火炉、热锅、开水壶、刀叉等都是危险的。应教育孩子不能在厨房里玩。</w:t>
            </w:r>
          </w:p>
          <w:p w14:paraId="31482816" w14:textId="77777777" w:rsidR="0057154F" w:rsidRDefault="00CA076D">
            <w:pPr>
              <w:spacing w:line="288" w:lineRule="auto"/>
              <w:ind w:firstLineChars="200" w:firstLine="480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5．教育孩子不要玩塑料袋。一旦套在头上会引起窒息。因孩子在情急的情况下，不会从头上取下塑料袋，若是将袋口拉紧则更加危险。</w:t>
            </w:r>
          </w:p>
          <w:p w14:paraId="38369182" w14:textId="77777777" w:rsidR="0057154F" w:rsidRDefault="00CA076D">
            <w:pPr>
              <w:spacing w:line="288" w:lineRule="auto"/>
              <w:ind w:firstLineChars="200" w:firstLine="480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6．教育孩子不要在马路边玩或追逐，有意识地帮助孩子学点交通知识。</w:t>
            </w:r>
          </w:p>
          <w:p w14:paraId="207906F0" w14:textId="77777777" w:rsidR="0057154F" w:rsidRDefault="00CA076D">
            <w:pPr>
              <w:spacing w:line="288" w:lineRule="auto"/>
              <w:ind w:firstLineChars="200" w:firstLine="480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7.不可独自去公共厕所、乘公共汽车、看电影等外出活动。</w:t>
            </w:r>
          </w:p>
          <w:p w14:paraId="5E0BEF71" w14:textId="77777777" w:rsidR="0057154F" w:rsidRDefault="00CA076D">
            <w:pPr>
              <w:spacing w:line="288" w:lineRule="auto"/>
              <w:ind w:firstLineChars="200" w:firstLine="480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8.不要把家里的地址、电话号码告诉陌生人。</w:t>
            </w:r>
          </w:p>
        </w:tc>
      </w:tr>
    </w:tbl>
    <w:p w14:paraId="588AEB1C" w14:textId="77777777" w:rsidR="0057154F" w:rsidRDefault="0057154F">
      <w:pPr>
        <w:rPr>
          <w:rFonts w:ascii="黑体" w:eastAsia="黑体" w:hAnsi="黑体"/>
          <w:sz w:val="32"/>
          <w:szCs w:val="32"/>
        </w:rPr>
      </w:pPr>
    </w:p>
    <w:p w14:paraId="646A848F" w14:textId="77777777" w:rsidR="00016147" w:rsidRDefault="00016147" w:rsidP="00016147">
      <w:pPr>
        <w:tabs>
          <w:tab w:val="center" w:pos="4153"/>
        </w:tabs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新港幼儿园晨间谈话记录表（安全）</w:t>
      </w:r>
    </w:p>
    <w:p w14:paraId="656C57A9" w14:textId="77777777" w:rsidR="00016147" w:rsidRDefault="00016147" w:rsidP="00016147">
      <w:pPr>
        <w:ind w:firstLineChars="790" w:firstLine="2221"/>
        <w:rPr>
          <w:rFonts w:asciiTheme="minorEastAsia" w:hAnsiTheme="minorEastAsia"/>
          <w:b/>
          <w:sz w:val="28"/>
          <w:szCs w:val="28"/>
          <w:u w:val="single"/>
        </w:rPr>
      </w:pPr>
      <w:r>
        <w:rPr>
          <w:rFonts w:asciiTheme="minorEastAsia" w:hAnsiTheme="minorEastAsia" w:hint="eastAsia"/>
          <w:b/>
          <w:sz w:val="28"/>
          <w:szCs w:val="28"/>
        </w:rPr>
        <w:t>班级：</w:t>
      </w:r>
      <w:r>
        <w:rPr>
          <w:rFonts w:asciiTheme="minorEastAsia" w:hAnsiTheme="minorEastAsia" w:hint="eastAsia"/>
          <w:b/>
          <w:sz w:val="28"/>
          <w:szCs w:val="28"/>
          <w:u w:val="single"/>
        </w:rPr>
        <w:t xml:space="preserve">  润润</w:t>
      </w:r>
      <w:r>
        <w:rPr>
          <w:rFonts w:asciiTheme="minorEastAsia" w:hAnsiTheme="minorEastAsia"/>
          <w:b/>
          <w:sz w:val="28"/>
          <w:szCs w:val="28"/>
          <w:u w:val="single"/>
        </w:rPr>
        <w:t>2</w:t>
      </w:r>
      <w:r>
        <w:rPr>
          <w:rFonts w:asciiTheme="minorEastAsia" w:hAnsiTheme="minorEastAsia" w:hint="eastAsia"/>
          <w:b/>
          <w:sz w:val="28"/>
          <w:szCs w:val="28"/>
          <w:u w:val="single"/>
        </w:rPr>
        <w:t xml:space="preserve">班  </w:t>
      </w:r>
      <w:r>
        <w:rPr>
          <w:rFonts w:asciiTheme="minorEastAsia" w:hAnsiTheme="minorEastAsia" w:hint="eastAsia"/>
          <w:b/>
          <w:sz w:val="28"/>
          <w:szCs w:val="28"/>
        </w:rPr>
        <w:t xml:space="preserve">       教师：</w:t>
      </w:r>
      <w:r>
        <w:rPr>
          <w:rFonts w:asciiTheme="minorEastAsia" w:hAnsiTheme="minorEastAsia" w:hint="eastAsia"/>
          <w:b/>
          <w:sz w:val="28"/>
          <w:szCs w:val="28"/>
          <w:u w:val="single"/>
        </w:rPr>
        <w:t xml:space="preserve"> 刘 </w:t>
      </w:r>
      <w:proofErr w:type="gramStart"/>
      <w:r>
        <w:rPr>
          <w:rFonts w:asciiTheme="minorEastAsia" w:hAnsiTheme="minorEastAsia" w:hint="eastAsia"/>
          <w:b/>
          <w:sz w:val="28"/>
          <w:szCs w:val="28"/>
          <w:u w:val="single"/>
        </w:rPr>
        <w:t>婧</w:t>
      </w:r>
      <w:proofErr w:type="gramEnd"/>
      <w:r>
        <w:rPr>
          <w:rFonts w:asciiTheme="minorEastAsia" w:hAnsiTheme="minorEastAsia" w:hint="eastAsia"/>
          <w:b/>
          <w:sz w:val="28"/>
          <w:szCs w:val="28"/>
          <w:u w:val="single"/>
        </w:rPr>
        <w:t xml:space="preserve"> </w:t>
      </w:r>
    </w:p>
    <w:tbl>
      <w:tblPr>
        <w:tblStyle w:val="aa"/>
        <w:tblW w:w="9694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1374"/>
        <w:gridCol w:w="2534"/>
        <w:gridCol w:w="1548"/>
        <w:gridCol w:w="4238"/>
      </w:tblGrid>
      <w:tr w:rsidR="00016147" w14:paraId="605CE035" w14:textId="77777777" w:rsidTr="00E1034C">
        <w:trPr>
          <w:trHeight w:val="905"/>
          <w:jc w:val="center"/>
        </w:trPr>
        <w:tc>
          <w:tcPr>
            <w:tcW w:w="1374" w:type="dxa"/>
            <w:vAlign w:val="center"/>
          </w:tcPr>
          <w:p w14:paraId="086BD5F3" w14:textId="77777777" w:rsidR="00016147" w:rsidRDefault="00016147" w:rsidP="001D58ED">
            <w:pPr>
              <w:spacing w:line="288" w:lineRule="auto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b/>
                <w:sz w:val="28"/>
                <w:szCs w:val="28"/>
              </w:rPr>
              <w:t>日期</w:t>
            </w:r>
          </w:p>
        </w:tc>
        <w:tc>
          <w:tcPr>
            <w:tcW w:w="2534" w:type="dxa"/>
            <w:vAlign w:val="center"/>
          </w:tcPr>
          <w:p w14:paraId="2BFB7FCE" w14:textId="77777777" w:rsidR="00016147" w:rsidRDefault="00016147" w:rsidP="001D58ED">
            <w:pPr>
              <w:spacing w:line="288" w:lineRule="auto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hAnsiTheme="minorEastAsia"/>
                <w:bCs/>
                <w:sz w:val="28"/>
                <w:szCs w:val="28"/>
              </w:rPr>
              <w:t>5.4</w:t>
            </w:r>
          </w:p>
        </w:tc>
        <w:tc>
          <w:tcPr>
            <w:tcW w:w="1548" w:type="dxa"/>
            <w:vAlign w:val="center"/>
          </w:tcPr>
          <w:p w14:paraId="6A62C1F9" w14:textId="77777777" w:rsidR="00016147" w:rsidRDefault="00016147" w:rsidP="001D58ED">
            <w:pPr>
              <w:spacing w:line="288" w:lineRule="auto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b/>
                <w:sz w:val="28"/>
                <w:szCs w:val="28"/>
              </w:rPr>
              <w:t>主题</w:t>
            </w:r>
          </w:p>
        </w:tc>
        <w:tc>
          <w:tcPr>
            <w:tcW w:w="4237" w:type="dxa"/>
            <w:vAlign w:val="center"/>
          </w:tcPr>
          <w:p w14:paraId="69B859E0" w14:textId="77777777" w:rsidR="00016147" w:rsidRDefault="00D914C8" w:rsidP="001D58ED">
            <w:pPr>
              <w:jc w:val="center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交通安全</w:t>
            </w:r>
          </w:p>
        </w:tc>
      </w:tr>
      <w:tr w:rsidR="00016147" w14:paraId="6D3DFFA4" w14:textId="77777777" w:rsidTr="00E1034C">
        <w:trPr>
          <w:trHeight w:val="3398"/>
          <w:jc w:val="center"/>
        </w:trPr>
        <w:tc>
          <w:tcPr>
            <w:tcW w:w="1374" w:type="dxa"/>
            <w:vAlign w:val="center"/>
          </w:tcPr>
          <w:p w14:paraId="6612386E" w14:textId="77777777" w:rsidR="00016147" w:rsidRDefault="00016147" w:rsidP="001D58ED"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asciiTheme="minorEastAsia" w:hAnsiTheme="minorEastAsia" w:hint="eastAsia"/>
                <w:b/>
                <w:sz w:val="28"/>
                <w:szCs w:val="28"/>
              </w:rPr>
              <w:t>内容</w:t>
            </w:r>
          </w:p>
        </w:tc>
        <w:tc>
          <w:tcPr>
            <w:tcW w:w="8320" w:type="dxa"/>
            <w:gridSpan w:val="3"/>
            <w:vAlign w:val="center"/>
          </w:tcPr>
          <w:p w14:paraId="640BB25E" w14:textId="77777777" w:rsidR="00CA73C5" w:rsidRDefault="00CA73C5" w:rsidP="00CA73C5">
            <w:pPr>
              <w:spacing w:line="288" w:lineRule="auto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教会幼儿安全过马路</w:t>
            </w:r>
          </w:p>
          <w:p w14:paraId="2FC6BB42" w14:textId="77777777" w:rsidR="00CA73C5" w:rsidRDefault="00CA73C5" w:rsidP="00CA73C5">
            <w:pPr>
              <w:spacing w:line="288" w:lineRule="auto"/>
              <w:ind w:firstLineChars="200" w:firstLine="480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1.教幼儿认识人行横道线：人行横道线是马路上的一个标志，是专门供行人和自行车过马路的地方。所以，不是从任何地方都可以穿到马路对面去的，只有人行横道</w:t>
            </w:r>
            <w:proofErr w:type="gramStart"/>
            <w:r>
              <w:rPr>
                <w:rFonts w:asciiTheme="minorEastAsia" w:hAnsiTheme="minorEastAsia" w:hint="eastAsia"/>
                <w:sz w:val="24"/>
              </w:rPr>
              <w:t>线才能</w:t>
            </w:r>
            <w:proofErr w:type="gramEnd"/>
            <w:r>
              <w:rPr>
                <w:rFonts w:asciiTheme="minorEastAsia" w:hAnsiTheme="minorEastAsia" w:hint="eastAsia"/>
                <w:sz w:val="24"/>
              </w:rPr>
              <w:t>穿过去。</w:t>
            </w:r>
          </w:p>
          <w:p w14:paraId="760A9729" w14:textId="77777777" w:rsidR="00CA73C5" w:rsidRDefault="00CA73C5" w:rsidP="00CA73C5">
            <w:pPr>
              <w:spacing w:line="288" w:lineRule="auto"/>
              <w:ind w:firstLineChars="200" w:firstLine="480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2.向幼儿介绍红绿灯的作用。要让孩子知道红灯停、绿灯行；过马路的时候要前后左右看看，看见车辆，行人就要让道。</w:t>
            </w:r>
          </w:p>
          <w:p w14:paraId="0F55E4FA" w14:textId="77777777" w:rsidR="00016147" w:rsidRDefault="00CA73C5" w:rsidP="00CA73C5">
            <w:pPr>
              <w:spacing w:line="288" w:lineRule="auto"/>
              <w:ind w:firstLineChars="200" w:firstLine="480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3.给幼儿简单讲讲马路的作用：马路是专供各种车辆和人走的地方，不可以在马路上停留或玩耍，否则既会影响车辆的正常通行，又会造成车祸，轻则残废，重则丧命。</w:t>
            </w:r>
          </w:p>
        </w:tc>
      </w:tr>
    </w:tbl>
    <w:p w14:paraId="57E6C494" w14:textId="77777777" w:rsidR="00016147" w:rsidRDefault="00016147" w:rsidP="00016147">
      <w:pPr>
        <w:rPr>
          <w:rFonts w:hint="eastAsia"/>
        </w:rPr>
      </w:pPr>
    </w:p>
    <w:p w14:paraId="4B1036CF" w14:textId="77777777" w:rsidR="00016147" w:rsidRDefault="00016147" w:rsidP="00016147">
      <w:pPr>
        <w:tabs>
          <w:tab w:val="center" w:pos="4153"/>
        </w:tabs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新港幼儿园晨间谈话记录表（安全）</w:t>
      </w:r>
    </w:p>
    <w:p w14:paraId="48138342" w14:textId="77777777" w:rsidR="00016147" w:rsidRDefault="00016147" w:rsidP="00016147">
      <w:pPr>
        <w:ind w:firstLineChars="790" w:firstLine="2221"/>
        <w:rPr>
          <w:rFonts w:asciiTheme="minorEastAsia" w:hAnsiTheme="minorEastAsia"/>
          <w:b/>
          <w:sz w:val="28"/>
          <w:szCs w:val="28"/>
          <w:u w:val="single"/>
        </w:rPr>
      </w:pPr>
      <w:r>
        <w:rPr>
          <w:rFonts w:asciiTheme="minorEastAsia" w:hAnsiTheme="minorEastAsia" w:hint="eastAsia"/>
          <w:b/>
          <w:sz w:val="28"/>
          <w:szCs w:val="28"/>
        </w:rPr>
        <w:t>班级：</w:t>
      </w:r>
      <w:r>
        <w:rPr>
          <w:rFonts w:asciiTheme="minorEastAsia" w:hAnsiTheme="minorEastAsia" w:hint="eastAsia"/>
          <w:b/>
          <w:sz w:val="28"/>
          <w:szCs w:val="28"/>
          <w:u w:val="single"/>
        </w:rPr>
        <w:t xml:space="preserve">  润润</w:t>
      </w:r>
      <w:r>
        <w:rPr>
          <w:rFonts w:asciiTheme="minorEastAsia" w:hAnsiTheme="minorEastAsia"/>
          <w:b/>
          <w:sz w:val="28"/>
          <w:szCs w:val="28"/>
          <w:u w:val="single"/>
        </w:rPr>
        <w:t>2</w:t>
      </w:r>
      <w:r>
        <w:rPr>
          <w:rFonts w:asciiTheme="minorEastAsia" w:hAnsiTheme="minorEastAsia" w:hint="eastAsia"/>
          <w:b/>
          <w:sz w:val="28"/>
          <w:szCs w:val="28"/>
          <w:u w:val="single"/>
        </w:rPr>
        <w:t xml:space="preserve">班  </w:t>
      </w:r>
      <w:r>
        <w:rPr>
          <w:rFonts w:asciiTheme="minorEastAsia" w:hAnsiTheme="minorEastAsia" w:hint="eastAsia"/>
          <w:b/>
          <w:sz w:val="28"/>
          <w:szCs w:val="28"/>
        </w:rPr>
        <w:t xml:space="preserve">       教师：</w:t>
      </w:r>
      <w:r>
        <w:rPr>
          <w:rFonts w:asciiTheme="minorEastAsia" w:hAnsiTheme="minorEastAsia" w:hint="eastAsia"/>
          <w:b/>
          <w:sz w:val="28"/>
          <w:szCs w:val="28"/>
          <w:u w:val="single"/>
        </w:rPr>
        <w:t xml:space="preserve"> 刘 </w:t>
      </w:r>
      <w:proofErr w:type="gramStart"/>
      <w:r>
        <w:rPr>
          <w:rFonts w:asciiTheme="minorEastAsia" w:hAnsiTheme="minorEastAsia" w:hint="eastAsia"/>
          <w:b/>
          <w:sz w:val="28"/>
          <w:szCs w:val="28"/>
          <w:u w:val="single"/>
        </w:rPr>
        <w:t>婧</w:t>
      </w:r>
      <w:proofErr w:type="gramEnd"/>
      <w:r>
        <w:rPr>
          <w:rFonts w:asciiTheme="minorEastAsia" w:hAnsiTheme="minorEastAsia" w:hint="eastAsia"/>
          <w:b/>
          <w:sz w:val="28"/>
          <w:szCs w:val="28"/>
          <w:u w:val="single"/>
        </w:rPr>
        <w:t xml:space="preserve"> </w:t>
      </w:r>
    </w:p>
    <w:tbl>
      <w:tblPr>
        <w:tblStyle w:val="aa"/>
        <w:tblW w:w="9762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1384"/>
        <w:gridCol w:w="2552"/>
        <w:gridCol w:w="1559"/>
        <w:gridCol w:w="4267"/>
      </w:tblGrid>
      <w:tr w:rsidR="00016147" w14:paraId="672DC07F" w14:textId="77777777" w:rsidTr="001D58ED">
        <w:trPr>
          <w:trHeight w:val="999"/>
          <w:jc w:val="center"/>
        </w:trPr>
        <w:tc>
          <w:tcPr>
            <w:tcW w:w="1384" w:type="dxa"/>
            <w:vAlign w:val="center"/>
          </w:tcPr>
          <w:p w14:paraId="2F9F4F92" w14:textId="77777777" w:rsidR="00016147" w:rsidRDefault="00016147" w:rsidP="001D58ED">
            <w:pPr>
              <w:spacing w:line="288" w:lineRule="auto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b/>
                <w:sz w:val="28"/>
                <w:szCs w:val="28"/>
              </w:rPr>
              <w:t>日期</w:t>
            </w:r>
          </w:p>
        </w:tc>
        <w:tc>
          <w:tcPr>
            <w:tcW w:w="2552" w:type="dxa"/>
            <w:vAlign w:val="center"/>
          </w:tcPr>
          <w:p w14:paraId="0DBC70A7" w14:textId="77777777" w:rsidR="00016147" w:rsidRDefault="00016147" w:rsidP="001D58ED">
            <w:pPr>
              <w:spacing w:line="288" w:lineRule="auto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hAnsiTheme="minorEastAsia"/>
                <w:bCs/>
                <w:sz w:val="28"/>
                <w:szCs w:val="28"/>
              </w:rPr>
              <w:t>5.11</w:t>
            </w:r>
          </w:p>
        </w:tc>
        <w:tc>
          <w:tcPr>
            <w:tcW w:w="1559" w:type="dxa"/>
            <w:vAlign w:val="center"/>
          </w:tcPr>
          <w:p w14:paraId="113A7DA1" w14:textId="77777777" w:rsidR="00016147" w:rsidRDefault="00016147" w:rsidP="001D58ED">
            <w:pPr>
              <w:spacing w:line="288" w:lineRule="auto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b/>
                <w:sz w:val="28"/>
                <w:szCs w:val="28"/>
              </w:rPr>
              <w:t>主题</w:t>
            </w:r>
          </w:p>
        </w:tc>
        <w:tc>
          <w:tcPr>
            <w:tcW w:w="4267" w:type="dxa"/>
            <w:vAlign w:val="center"/>
          </w:tcPr>
          <w:p w14:paraId="0BF23D7E" w14:textId="77777777" w:rsidR="00016147" w:rsidRDefault="00D914C8" w:rsidP="001D58ED">
            <w:pPr>
              <w:jc w:val="center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交通安全</w:t>
            </w:r>
          </w:p>
        </w:tc>
      </w:tr>
      <w:tr w:rsidR="00016147" w14:paraId="1CC91A1F" w14:textId="77777777" w:rsidTr="001D58ED">
        <w:trPr>
          <w:trHeight w:val="3751"/>
          <w:jc w:val="center"/>
        </w:trPr>
        <w:tc>
          <w:tcPr>
            <w:tcW w:w="1384" w:type="dxa"/>
            <w:vAlign w:val="center"/>
          </w:tcPr>
          <w:p w14:paraId="613EAB0A" w14:textId="77777777" w:rsidR="00016147" w:rsidRDefault="00016147" w:rsidP="001D58ED"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asciiTheme="minorEastAsia" w:hAnsiTheme="minorEastAsia" w:hint="eastAsia"/>
                <w:b/>
                <w:sz w:val="28"/>
                <w:szCs w:val="28"/>
              </w:rPr>
              <w:t>内容</w:t>
            </w:r>
          </w:p>
        </w:tc>
        <w:tc>
          <w:tcPr>
            <w:tcW w:w="8378" w:type="dxa"/>
            <w:gridSpan w:val="3"/>
            <w:vAlign w:val="center"/>
          </w:tcPr>
          <w:p w14:paraId="3C3495D8" w14:textId="77777777" w:rsidR="005463E8" w:rsidRPr="005463E8" w:rsidRDefault="005463E8" w:rsidP="005463E8">
            <w:pPr>
              <w:spacing w:line="288" w:lineRule="auto"/>
              <w:ind w:firstLineChars="200" w:firstLine="480"/>
              <w:rPr>
                <w:rFonts w:asciiTheme="minorEastAsia" w:hAnsiTheme="minorEastAsia"/>
                <w:sz w:val="24"/>
              </w:rPr>
            </w:pPr>
            <w:r w:rsidRPr="005463E8">
              <w:rPr>
                <w:rFonts w:asciiTheme="minorEastAsia" w:hAnsiTheme="minorEastAsia"/>
                <w:sz w:val="24"/>
              </w:rPr>
              <w:t>1.在道路划有机动车道，非机动车道和人行道的道路上，行人应当在人行道内走，在没有划分上述车道的道路上，行人要</w:t>
            </w:r>
            <w:proofErr w:type="gramStart"/>
            <w:r w:rsidRPr="005463E8">
              <w:rPr>
                <w:rFonts w:asciiTheme="minorEastAsia" w:hAnsiTheme="minorEastAsia"/>
                <w:sz w:val="24"/>
              </w:rPr>
              <w:t>靠道路</w:t>
            </w:r>
            <w:proofErr w:type="gramEnd"/>
            <w:r w:rsidRPr="005463E8">
              <w:rPr>
                <w:rFonts w:asciiTheme="minorEastAsia" w:hAnsiTheme="minorEastAsia"/>
                <w:sz w:val="24"/>
              </w:rPr>
              <w:t>的右侧通行。且不能在机动车和非机车交接处跑动。</w:t>
            </w:r>
          </w:p>
          <w:p w14:paraId="486558EF" w14:textId="77777777" w:rsidR="005463E8" w:rsidRPr="005463E8" w:rsidRDefault="005463E8" w:rsidP="005463E8">
            <w:pPr>
              <w:spacing w:line="288" w:lineRule="auto"/>
              <w:ind w:firstLineChars="200" w:firstLine="480"/>
              <w:rPr>
                <w:rFonts w:asciiTheme="minorEastAsia" w:hAnsiTheme="minorEastAsia"/>
                <w:sz w:val="24"/>
              </w:rPr>
            </w:pPr>
            <w:r w:rsidRPr="005463E8">
              <w:rPr>
                <w:rFonts w:asciiTheme="minorEastAsia" w:hAnsiTheme="minorEastAsia"/>
                <w:sz w:val="24"/>
              </w:rPr>
              <w:t>2，在通过有交通信号灯，斑马线等交通设施的路口时，要红灯停，绿灯行，不得抢灯。</w:t>
            </w:r>
          </w:p>
          <w:p w14:paraId="73119E04" w14:textId="77777777" w:rsidR="005463E8" w:rsidRPr="005463E8" w:rsidRDefault="005463E8" w:rsidP="005463E8">
            <w:pPr>
              <w:spacing w:line="288" w:lineRule="auto"/>
              <w:ind w:firstLineChars="200" w:firstLine="480"/>
              <w:rPr>
                <w:rFonts w:asciiTheme="minorEastAsia" w:hAnsiTheme="minorEastAsia"/>
                <w:sz w:val="24"/>
              </w:rPr>
            </w:pPr>
            <w:r w:rsidRPr="005463E8">
              <w:rPr>
                <w:rFonts w:asciiTheme="minorEastAsia" w:hAnsiTheme="minorEastAsia"/>
                <w:sz w:val="24"/>
              </w:rPr>
              <w:t>3，在通过没有交通设施路口时，要注意过往车辆，在确定安全后方可通过。</w:t>
            </w:r>
          </w:p>
          <w:p w14:paraId="05E7ED74" w14:textId="77777777" w:rsidR="005463E8" w:rsidRPr="005463E8" w:rsidRDefault="005463E8" w:rsidP="005463E8">
            <w:pPr>
              <w:spacing w:line="288" w:lineRule="auto"/>
              <w:ind w:firstLineChars="200" w:firstLine="480"/>
              <w:rPr>
                <w:rFonts w:asciiTheme="minorEastAsia" w:hAnsiTheme="minorEastAsia"/>
                <w:sz w:val="24"/>
              </w:rPr>
            </w:pPr>
            <w:r w:rsidRPr="005463E8">
              <w:rPr>
                <w:rFonts w:asciiTheme="minorEastAsia" w:hAnsiTheme="minorEastAsia"/>
                <w:sz w:val="24"/>
              </w:rPr>
              <w:t>4，不许在公路上，街路上和机动车道上停留，打闹，来回奔跑，相互追逐，随意突然横穿公路。</w:t>
            </w:r>
          </w:p>
          <w:p w14:paraId="2D8D2121" w14:textId="77777777" w:rsidR="005463E8" w:rsidRPr="005463E8" w:rsidRDefault="005463E8" w:rsidP="005463E8">
            <w:pPr>
              <w:spacing w:line="288" w:lineRule="auto"/>
              <w:ind w:firstLineChars="200" w:firstLine="480"/>
              <w:rPr>
                <w:rFonts w:asciiTheme="minorEastAsia" w:hAnsiTheme="minorEastAsia"/>
                <w:sz w:val="24"/>
              </w:rPr>
            </w:pPr>
            <w:r w:rsidRPr="005463E8">
              <w:rPr>
                <w:rFonts w:asciiTheme="minorEastAsia" w:hAnsiTheme="minorEastAsia"/>
                <w:sz w:val="24"/>
              </w:rPr>
              <w:t>5，不许追车，扒车，拦车，向车上抛物。</w:t>
            </w:r>
          </w:p>
          <w:p w14:paraId="1A3CCC5A" w14:textId="77777777" w:rsidR="005463E8" w:rsidRPr="005463E8" w:rsidRDefault="005463E8" w:rsidP="005463E8">
            <w:pPr>
              <w:spacing w:line="288" w:lineRule="auto"/>
              <w:ind w:firstLineChars="200" w:firstLine="480"/>
              <w:rPr>
                <w:rFonts w:asciiTheme="minorEastAsia" w:hAnsiTheme="minorEastAsia"/>
                <w:sz w:val="24"/>
              </w:rPr>
            </w:pPr>
            <w:r w:rsidRPr="005463E8">
              <w:rPr>
                <w:rFonts w:asciiTheme="minorEastAsia" w:hAnsiTheme="minorEastAsia"/>
                <w:sz w:val="24"/>
              </w:rPr>
              <w:t>6，不许在道路上使用滑板，旱冰鞋等任何滑行工具。</w:t>
            </w:r>
          </w:p>
          <w:p w14:paraId="2978589C" w14:textId="77777777" w:rsidR="005463E8" w:rsidRPr="005463E8" w:rsidRDefault="005463E8" w:rsidP="005463E8">
            <w:pPr>
              <w:spacing w:line="288" w:lineRule="auto"/>
              <w:ind w:firstLineChars="200" w:firstLine="480"/>
              <w:rPr>
                <w:rFonts w:asciiTheme="minorEastAsia" w:hAnsiTheme="minorEastAsia"/>
                <w:sz w:val="24"/>
              </w:rPr>
            </w:pPr>
            <w:r w:rsidRPr="005463E8">
              <w:rPr>
                <w:rFonts w:asciiTheme="minorEastAsia" w:hAnsiTheme="minorEastAsia"/>
                <w:sz w:val="24"/>
              </w:rPr>
              <w:t>7，不许跨越，倚座道路隔离设施，或在有隔离设施的路段上逆向行驶。</w:t>
            </w:r>
          </w:p>
          <w:p w14:paraId="08EC3031" w14:textId="77777777" w:rsidR="005463E8" w:rsidRPr="005463E8" w:rsidRDefault="005463E8" w:rsidP="005463E8">
            <w:pPr>
              <w:spacing w:line="288" w:lineRule="auto"/>
              <w:ind w:firstLineChars="200" w:firstLine="480"/>
              <w:rPr>
                <w:rFonts w:asciiTheme="minorEastAsia" w:hAnsiTheme="minorEastAsia"/>
                <w:sz w:val="24"/>
              </w:rPr>
            </w:pPr>
            <w:r w:rsidRPr="005463E8">
              <w:rPr>
                <w:rFonts w:asciiTheme="minorEastAsia" w:hAnsiTheme="minorEastAsia"/>
                <w:sz w:val="24"/>
              </w:rPr>
              <w:t>8，不能在学校打人，欺负同学。上学途中，如家长电动车接送必须戴好头盔。</w:t>
            </w:r>
          </w:p>
          <w:p w14:paraId="68018145" w14:textId="77777777" w:rsidR="00016147" w:rsidRPr="005463E8" w:rsidRDefault="00016147" w:rsidP="001D58ED">
            <w:pPr>
              <w:spacing w:line="288" w:lineRule="auto"/>
              <w:ind w:firstLineChars="200" w:firstLine="480"/>
              <w:rPr>
                <w:rFonts w:asciiTheme="minorEastAsia" w:hAnsiTheme="minorEastAsia"/>
                <w:sz w:val="24"/>
              </w:rPr>
            </w:pPr>
          </w:p>
        </w:tc>
      </w:tr>
    </w:tbl>
    <w:p w14:paraId="69FBD9DF" w14:textId="77777777" w:rsidR="00016147" w:rsidRDefault="00016147" w:rsidP="00016147">
      <w:pPr>
        <w:rPr>
          <w:rFonts w:ascii="黑体" w:eastAsia="黑体" w:hAnsi="黑体"/>
          <w:sz w:val="32"/>
          <w:szCs w:val="32"/>
        </w:rPr>
      </w:pPr>
    </w:p>
    <w:p w14:paraId="7DE22C34" w14:textId="77777777" w:rsidR="00016147" w:rsidRDefault="00016147" w:rsidP="00016147"/>
    <w:p w14:paraId="68C6D22E" w14:textId="77777777" w:rsidR="0057154F" w:rsidRPr="00016147" w:rsidRDefault="0057154F"/>
    <w:sectPr w:rsidR="0057154F" w:rsidRPr="00016147">
      <w:headerReference w:type="default" r:id="rId6"/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9D7A96" w14:textId="77777777" w:rsidR="00A016AF" w:rsidRDefault="00A016AF">
      <w:r>
        <w:separator/>
      </w:r>
    </w:p>
  </w:endnote>
  <w:endnote w:type="continuationSeparator" w:id="0">
    <w:p w14:paraId="6F92B256" w14:textId="77777777" w:rsidR="00A016AF" w:rsidRDefault="00A016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863DC8" w14:textId="77777777" w:rsidR="0057154F" w:rsidRDefault="00CA076D">
    <w:pPr>
      <w:pStyle w:val="a5"/>
      <w:pBdr>
        <w:top w:val="single" w:sz="4" w:space="1" w:color="auto"/>
      </w:pBdr>
      <w:wordWrap w:val="0"/>
      <w:jc w:val="right"/>
      <w:rPr>
        <w:lang w:eastAsia="zh-Hans"/>
      </w:rPr>
    </w:pPr>
    <w:r>
      <w:rPr>
        <w:rFonts w:hint="eastAsia"/>
        <w:lang w:eastAsia="zh-Hans"/>
      </w:rPr>
      <w:t>爱心凝聚</w:t>
    </w:r>
    <w:r>
      <w:rPr>
        <w:lang w:eastAsia="zh-Hans"/>
      </w:rPr>
      <w:t xml:space="preserve"> </w:t>
    </w:r>
    <w:r>
      <w:rPr>
        <w:rFonts w:hint="eastAsia"/>
      </w:rPr>
      <w:t xml:space="preserve"> </w:t>
    </w:r>
    <w:r>
      <w:rPr>
        <w:rFonts w:hint="eastAsia"/>
        <w:lang w:eastAsia="zh-Hans"/>
      </w:rPr>
      <w:t>童心创想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0E25F7" w14:textId="77777777" w:rsidR="00A016AF" w:rsidRDefault="00A016AF">
      <w:r>
        <w:separator/>
      </w:r>
    </w:p>
  </w:footnote>
  <w:footnote w:type="continuationSeparator" w:id="0">
    <w:p w14:paraId="5D79862E" w14:textId="77777777" w:rsidR="00A016AF" w:rsidRDefault="00A016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DAE78D" w14:textId="77777777" w:rsidR="0057154F" w:rsidRDefault="00CA076D">
    <w:pPr>
      <w:pStyle w:val="a7"/>
      <w:jc w:val="left"/>
    </w:pPr>
    <w:r>
      <w:rPr>
        <w:rFonts w:hint="eastAsia"/>
        <w:noProof/>
      </w:rPr>
      <w:drawing>
        <wp:inline distT="0" distB="0" distL="114300" distR="114300" wp14:anchorId="2643D80B" wp14:editId="13C3EE19">
          <wp:extent cx="457200" cy="315595"/>
          <wp:effectExtent l="0" t="0" r="0" b="8255"/>
          <wp:docPr id="11" name="图片 11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图片 11" descr="图片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7200" cy="3155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</w:t>
    </w:r>
    <w:r>
      <w:rPr>
        <w:rFonts w:hint="eastAsia"/>
      </w:rPr>
      <w:t>爱•润泽每一个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1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WI3YmU0NTg0YTJjZTdkYjBlYjNhYTE4ZGEzMGFhZGMifQ=="/>
  </w:docVars>
  <w:rsids>
    <w:rsidRoot w:val="005B7005"/>
    <w:rsid w:val="E37BFDC5"/>
    <w:rsid w:val="FFF72283"/>
    <w:rsid w:val="00016147"/>
    <w:rsid w:val="000171A7"/>
    <w:rsid w:val="0001735C"/>
    <w:rsid w:val="00030C04"/>
    <w:rsid w:val="000470B6"/>
    <w:rsid w:val="00056688"/>
    <w:rsid w:val="0008538A"/>
    <w:rsid w:val="000A3A99"/>
    <w:rsid w:val="000A7C9F"/>
    <w:rsid w:val="000B4B2B"/>
    <w:rsid w:val="000C7A53"/>
    <w:rsid w:val="000D56D9"/>
    <w:rsid w:val="000F7159"/>
    <w:rsid w:val="00117154"/>
    <w:rsid w:val="00173C47"/>
    <w:rsid w:val="0018050F"/>
    <w:rsid w:val="002123B4"/>
    <w:rsid w:val="002154AE"/>
    <w:rsid w:val="00251C58"/>
    <w:rsid w:val="0026083E"/>
    <w:rsid w:val="00280A46"/>
    <w:rsid w:val="002A512A"/>
    <w:rsid w:val="002F31D9"/>
    <w:rsid w:val="0030387A"/>
    <w:rsid w:val="00315DC4"/>
    <w:rsid w:val="00342B82"/>
    <w:rsid w:val="00364200"/>
    <w:rsid w:val="00367F7A"/>
    <w:rsid w:val="003F7632"/>
    <w:rsid w:val="004103D1"/>
    <w:rsid w:val="00410415"/>
    <w:rsid w:val="00412729"/>
    <w:rsid w:val="00415F4E"/>
    <w:rsid w:val="004165A4"/>
    <w:rsid w:val="0043208C"/>
    <w:rsid w:val="00456698"/>
    <w:rsid w:val="00456F36"/>
    <w:rsid w:val="004816C7"/>
    <w:rsid w:val="004862B7"/>
    <w:rsid w:val="004D20D3"/>
    <w:rsid w:val="004D2807"/>
    <w:rsid w:val="004D2BC1"/>
    <w:rsid w:val="004D3EDA"/>
    <w:rsid w:val="00537AB1"/>
    <w:rsid w:val="005463E8"/>
    <w:rsid w:val="005477E6"/>
    <w:rsid w:val="0057154F"/>
    <w:rsid w:val="00575A2C"/>
    <w:rsid w:val="005A51C7"/>
    <w:rsid w:val="005B1BF2"/>
    <w:rsid w:val="005B7005"/>
    <w:rsid w:val="005D3059"/>
    <w:rsid w:val="005D66A9"/>
    <w:rsid w:val="005E0903"/>
    <w:rsid w:val="005F7CF2"/>
    <w:rsid w:val="0060307F"/>
    <w:rsid w:val="00614437"/>
    <w:rsid w:val="006225CE"/>
    <w:rsid w:val="006314A2"/>
    <w:rsid w:val="00632012"/>
    <w:rsid w:val="00633166"/>
    <w:rsid w:val="0068313A"/>
    <w:rsid w:val="006A28E7"/>
    <w:rsid w:val="006D3AE3"/>
    <w:rsid w:val="006D4ADA"/>
    <w:rsid w:val="006F621F"/>
    <w:rsid w:val="00721778"/>
    <w:rsid w:val="007A112F"/>
    <w:rsid w:val="007F57BB"/>
    <w:rsid w:val="00820476"/>
    <w:rsid w:val="00820B2C"/>
    <w:rsid w:val="0082619C"/>
    <w:rsid w:val="00853CA8"/>
    <w:rsid w:val="00856A19"/>
    <w:rsid w:val="00861D8B"/>
    <w:rsid w:val="008B5860"/>
    <w:rsid w:val="008F641A"/>
    <w:rsid w:val="009013F6"/>
    <w:rsid w:val="00913B86"/>
    <w:rsid w:val="0094293C"/>
    <w:rsid w:val="009538C4"/>
    <w:rsid w:val="009640AE"/>
    <w:rsid w:val="00981B66"/>
    <w:rsid w:val="009B20F0"/>
    <w:rsid w:val="009F1416"/>
    <w:rsid w:val="009F2B5B"/>
    <w:rsid w:val="00A016AF"/>
    <w:rsid w:val="00A05348"/>
    <w:rsid w:val="00A1247E"/>
    <w:rsid w:val="00A41B75"/>
    <w:rsid w:val="00A45256"/>
    <w:rsid w:val="00A554A0"/>
    <w:rsid w:val="00A74677"/>
    <w:rsid w:val="00A86C5D"/>
    <w:rsid w:val="00AA2F0B"/>
    <w:rsid w:val="00AB07D0"/>
    <w:rsid w:val="00AC62B8"/>
    <w:rsid w:val="00AF66EB"/>
    <w:rsid w:val="00B028F0"/>
    <w:rsid w:val="00B1551B"/>
    <w:rsid w:val="00B35930"/>
    <w:rsid w:val="00B40CFE"/>
    <w:rsid w:val="00B61FB5"/>
    <w:rsid w:val="00B91BA9"/>
    <w:rsid w:val="00BC6450"/>
    <w:rsid w:val="00BD3ACF"/>
    <w:rsid w:val="00C25F0F"/>
    <w:rsid w:val="00C37465"/>
    <w:rsid w:val="00C72E4F"/>
    <w:rsid w:val="00C74086"/>
    <w:rsid w:val="00CA076D"/>
    <w:rsid w:val="00CA73C5"/>
    <w:rsid w:val="00CB014B"/>
    <w:rsid w:val="00CC7D63"/>
    <w:rsid w:val="00CD0D17"/>
    <w:rsid w:val="00CD5C62"/>
    <w:rsid w:val="00D31178"/>
    <w:rsid w:val="00D33369"/>
    <w:rsid w:val="00D346E9"/>
    <w:rsid w:val="00D64450"/>
    <w:rsid w:val="00D71B76"/>
    <w:rsid w:val="00D914C8"/>
    <w:rsid w:val="00DC178A"/>
    <w:rsid w:val="00DD5C65"/>
    <w:rsid w:val="00E1034C"/>
    <w:rsid w:val="00E43B6F"/>
    <w:rsid w:val="00E6194D"/>
    <w:rsid w:val="00E84576"/>
    <w:rsid w:val="00EB7B1E"/>
    <w:rsid w:val="00F04EED"/>
    <w:rsid w:val="00F250EC"/>
    <w:rsid w:val="00F3088B"/>
    <w:rsid w:val="00F422EE"/>
    <w:rsid w:val="00F54723"/>
    <w:rsid w:val="00F64C70"/>
    <w:rsid w:val="00F744A6"/>
    <w:rsid w:val="00F755A8"/>
    <w:rsid w:val="00F81F87"/>
    <w:rsid w:val="00FC41AA"/>
    <w:rsid w:val="00FD2BAB"/>
    <w:rsid w:val="1DCD32A9"/>
    <w:rsid w:val="227F6567"/>
    <w:rsid w:val="25F90ADE"/>
    <w:rsid w:val="273B5CE2"/>
    <w:rsid w:val="2D77AF90"/>
    <w:rsid w:val="2E3A195C"/>
    <w:rsid w:val="3BB7A8C5"/>
    <w:rsid w:val="3DD171C9"/>
    <w:rsid w:val="3F7D2915"/>
    <w:rsid w:val="40C907B4"/>
    <w:rsid w:val="425870A8"/>
    <w:rsid w:val="4BE47552"/>
    <w:rsid w:val="57851511"/>
    <w:rsid w:val="5DA00A46"/>
    <w:rsid w:val="5DFB25EC"/>
    <w:rsid w:val="5F9112CC"/>
    <w:rsid w:val="63DD77C2"/>
    <w:rsid w:val="6F1235C4"/>
    <w:rsid w:val="78BD1C8C"/>
    <w:rsid w:val="7BCB05FD"/>
    <w:rsid w:val="7DF22774"/>
    <w:rsid w:val="7FEFEC11"/>
    <w:rsid w:val="7FFFA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935C1D"/>
  <w15:docId w15:val="{3D2C42DF-F907-41D8-8217-0BC9866F01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a6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qFormat/>
    <w:pPr>
      <w:spacing w:beforeAutospacing="1" w:afterAutospacing="1"/>
      <w:jc w:val="left"/>
    </w:pPr>
    <w:rPr>
      <w:kern w:val="0"/>
      <w:sz w:val="24"/>
    </w:rPr>
  </w:style>
  <w:style w:type="table" w:styleId="aa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6">
    <w:name w:val="页脚 字符"/>
    <w:basedOn w:val="a0"/>
    <w:link w:val="a5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paragraph" w:customStyle="1" w:styleId="Ab">
    <w:name w:val="正文 A"/>
    <w:qFormat/>
    <w:pPr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pacing w:line="360" w:lineRule="auto"/>
      <w:jc w:val="center"/>
    </w:pPr>
    <w:rPr>
      <w:rFonts w:ascii="宋体" w:eastAsia="宋体" w:hAnsi="宋体" w:cs="宋体"/>
      <w:b/>
      <w:bCs/>
      <w:color w:val="000000"/>
      <w:kern w:val="2"/>
      <w:sz w:val="24"/>
      <w:szCs w:val="24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384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356</Words>
  <Characters>2031</Characters>
  <Application>Microsoft Office Word</Application>
  <DocSecurity>0</DocSecurity>
  <Lines>16</Lines>
  <Paragraphs>4</Paragraphs>
  <ScaleCrop>false</ScaleCrop>
  <Company/>
  <LinksUpToDate>false</LinksUpToDate>
  <CharactersWithSpaces>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刘 婧</cp:lastModifiedBy>
  <cp:revision>88</cp:revision>
  <dcterms:created xsi:type="dcterms:W3CDTF">2020-07-01T08:13:00Z</dcterms:created>
  <dcterms:modified xsi:type="dcterms:W3CDTF">2023-03-25T15:54:00Z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511AE6520511424B997E163ABFD69A8E</vt:lpwstr>
  </property>
</Properties>
</file>